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27" w:rsidRDefault="0003067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6E5EB" wp14:editId="7F8F455B">
                <wp:simplePos x="0" y="0"/>
                <wp:positionH relativeFrom="column">
                  <wp:posOffset>4465955</wp:posOffset>
                </wp:positionH>
                <wp:positionV relativeFrom="paragraph">
                  <wp:posOffset>864870</wp:posOffset>
                </wp:positionV>
                <wp:extent cx="6136640" cy="7267575"/>
                <wp:effectExtent l="0" t="0" r="0" b="508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726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673" w:rsidRPr="00030673" w:rsidRDefault="00030673" w:rsidP="00030673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67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работы:</w:t>
                            </w:r>
                            <w:r w:rsidRPr="0003067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          муниципальное дошкольное образовательное  учреждени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 «Детский сад № 290</w:t>
                            </w:r>
                            <w:r w:rsidRPr="0003067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зержинского района Волгограда»</w:t>
                            </w:r>
                          </w:p>
                          <w:p w:rsidR="00030673" w:rsidRPr="00030673" w:rsidRDefault="00030673" w:rsidP="00030673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67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Занимаемая должность:  </w:t>
                            </w:r>
                            <w:r w:rsidRPr="0003067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</w:t>
                            </w:r>
                          </w:p>
                          <w:p w:rsidR="00030673" w:rsidRPr="00030673" w:rsidRDefault="00030673" w:rsidP="00030673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67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Дата рождения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02.02.1982</w:t>
                            </w:r>
                          </w:p>
                          <w:p w:rsidR="00030673" w:rsidRPr="00030673" w:rsidRDefault="00030673" w:rsidP="00030673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67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рождения:</w:t>
                            </w:r>
                            <w:r w:rsidRPr="0003067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Волгоградская об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л., г. Фролово</w:t>
                            </w:r>
                          </w:p>
                          <w:p w:rsidR="00030673" w:rsidRPr="00030673" w:rsidRDefault="00030673" w:rsidP="00030673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67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Образование</w:t>
                            </w:r>
                            <w:r w:rsidR="008F036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    высшее, Московский гуманитарно – экономический институт, 2012</w:t>
                            </w:r>
                            <w:r w:rsidRPr="0003067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год.</w:t>
                            </w:r>
                          </w:p>
                          <w:p w:rsidR="00030673" w:rsidRPr="00030673" w:rsidRDefault="00030673" w:rsidP="00030673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67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Квалификационная  категория:</w:t>
                            </w:r>
                            <w:r w:rsidRPr="0003067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 первая.</w:t>
                            </w:r>
                          </w:p>
                          <w:p w:rsidR="00030673" w:rsidRPr="00030673" w:rsidRDefault="00030673" w:rsidP="00030673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67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Стаж работы:</w:t>
                            </w:r>
                            <w:r w:rsidR="008F036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общий 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 года</w:t>
                            </w:r>
                            <w:r w:rsidR="008F036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в </w:t>
                            </w:r>
                            <w:r w:rsidRPr="0003067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="008F036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фере 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образования 22 года</w:t>
                            </w:r>
                            <w:r w:rsidRPr="0003067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531F66" w:rsidRPr="00531F66" w:rsidRDefault="00030673" w:rsidP="00531F66">
                            <w:pPr>
                              <w:spacing w:after="0"/>
                              <w:rPr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67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Мое педагогическое кредо: </w:t>
                            </w:r>
                            <w:r w:rsidR="00531F6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531F66" w:rsidRPr="00531F66">
                              <w:rPr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 — это волшебник,</w:t>
                            </w:r>
                            <w:r w:rsidR="00531F66">
                              <w:rPr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1F66" w:rsidRPr="00531F66">
                              <w:rPr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который открывает детям дверь в мир взрослых.</w:t>
                            </w:r>
                            <w:r w:rsidR="00531F66">
                              <w:rPr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1F66" w:rsidRPr="00531F66">
                              <w:rPr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от того, что знает и умеет воспитатель,</w:t>
                            </w:r>
                            <w:r w:rsidR="00531F66" w:rsidRPr="00531F66">
                              <w:rPr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зависит и то, чему и как он научит своих воспитанников».</w:t>
                            </w:r>
                          </w:p>
                          <w:p w:rsidR="00531F66" w:rsidRPr="00531F66" w:rsidRDefault="00531F66" w:rsidP="00531F66">
                            <w:pPr>
                              <w:spacing w:after="0"/>
                              <w:rPr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</w:t>
                            </w:r>
                            <w:r w:rsidRPr="00531F66">
                              <w:rPr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К. Гельвеций</w:t>
                            </w:r>
                          </w:p>
                          <w:p w:rsidR="00030673" w:rsidRPr="00030673" w:rsidRDefault="00030673" w:rsidP="00030673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0673" w:rsidRPr="00030673" w:rsidRDefault="00030673" w:rsidP="0003067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66E5E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51.65pt;margin-top:68.1pt;width:483.2pt;height:57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" filled="f" stroked="f">
                <v:fill o:detectmouseclick="t"/>
                <v:textbox style="mso-fit-shape-to-text:t">
                  <w:txbxContent>
                    <w:p w:rsidR="00030673" w:rsidRPr="00030673" w:rsidRDefault="00030673" w:rsidP="00030673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0673">
                        <w:rPr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работы:</w:t>
                      </w:r>
                      <w:r w:rsidRPr="0003067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          муниципальное дошкольное образовательное  учреждени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 «Детский сад № 290</w:t>
                      </w:r>
                      <w:r w:rsidRPr="0003067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зержинского района Волгограда»</w:t>
                      </w:r>
                    </w:p>
                    <w:p w:rsidR="00030673" w:rsidRPr="00030673" w:rsidRDefault="00030673" w:rsidP="00030673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0673">
                        <w:rPr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Занимаемая должность:  </w:t>
                      </w:r>
                      <w:r w:rsidRPr="0003067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</w:t>
                      </w:r>
                    </w:p>
                    <w:p w:rsidR="00030673" w:rsidRPr="00030673" w:rsidRDefault="00030673" w:rsidP="00030673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0673">
                        <w:rPr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Дата рождения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02.02.1982</w:t>
                      </w:r>
                    </w:p>
                    <w:p w:rsidR="00030673" w:rsidRPr="00030673" w:rsidRDefault="00030673" w:rsidP="00030673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0673">
                        <w:rPr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рождения:</w:t>
                      </w:r>
                      <w:r w:rsidRPr="0003067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Волгоградская об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л., г. Фролово</w:t>
                      </w:r>
                    </w:p>
                    <w:p w:rsidR="00030673" w:rsidRPr="00030673" w:rsidRDefault="00030673" w:rsidP="00030673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0673">
                        <w:rPr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Образование</w:t>
                      </w:r>
                      <w:r w:rsidR="008F036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    высшее, Московский гуманитарно – экономический институт, 2012</w:t>
                      </w:r>
                      <w:r w:rsidRPr="0003067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год.</w:t>
                      </w:r>
                    </w:p>
                    <w:p w:rsidR="00030673" w:rsidRPr="00030673" w:rsidRDefault="00030673" w:rsidP="00030673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0673">
                        <w:rPr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Квалификационная  категория:</w:t>
                      </w:r>
                      <w:r w:rsidRPr="0003067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 первая.</w:t>
                      </w:r>
                    </w:p>
                    <w:p w:rsidR="00030673" w:rsidRPr="00030673" w:rsidRDefault="00030673" w:rsidP="00030673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0673">
                        <w:rPr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Стаж работы:</w:t>
                      </w:r>
                      <w:r w:rsidR="008F036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общий 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 года</w:t>
                      </w:r>
                      <w:r w:rsidR="008F036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в </w:t>
                      </w:r>
                      <w:r w:rsidRPr="0003067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="008F036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фере 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образования 22 года</w:t>
                      </w:r>
                      <w:r w:rsidRPr="0003067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531F66" w:rsidRPr="00531F66" w:rsidRDefault="00030673" w:rsidP="00531F66">
                      <w:pPr>
                        <w:spacing w:after="0"/>
                        <w:rPr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0673">
                        <w:rPr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Мое педагогическое кредо: </w:t>
                      </w:r>
                      <w:r w:rsidR="00531F66">
                        <w:rPr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531F66" w:rsidRPr="00531F66">
                        <w:rPr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 — это волшебник,</w:t>
                      </w:r>
                      <w:r w:rsidR="00531F66">
                        <w:rPr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1F66" w:rsidRPr="00531F66">
                        <w:rPr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который открывает детям дверь в мир взрослых.</w:t>
                      </w:r>
                      <w:r w:rsidR="00531F66">
                        <w:rPr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1F66" w:rsidRPr="00531F66">
                        <w:rPr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от того, что знает и умеет воспитатель,</w:t>
                      </w:r>
                      <w:r w:rsidR="00531F66" w:rsidRPr="00531F66">
                        <w:rPr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зависит и то, чему и как он научит своих воспитанников».</w:t>
                      </w:r>
                    </w:p>
                    <w:p w:rsidR="00531F66" w:rsidRPr="00531F66" w:rsidRDefault="00531F66" w:rsidP="00531F66">
                      <w:pPr>
                        <w:spacing w:after="0"/>
                        <w:rPr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</w:t>
                      </w:r>
                      <w:r w:rsidRPr="00531F66">
                        <w:rPr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К. Гельвеций</w:t>
                      </w:r>
                    </w:p>
                    <w:p w:rsidR="00030673" w:rsidRPr="00030673" w:rsidRDefault="00030673" w:rsidP="00030673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0673" w:rsidRPr="00030673" w:rsidRDefault="00030673" w:rsidP="0003067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4A862" wp14:editId="232CBACE">
                <wp:simplePos x="0" y="0"/>
                <wp:positionH relativeFrom="column">
                  <wp:posOffset>4656455</wp:posOffset>
                </wp:positionH>
                <wp:positionV relativeFrom="paragraph">
                  <wp:posOffset>161290</wp:posOffset>
                </wp:positionV>
                <wp:extent cx="10403840" cy="726757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3840" cy="726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673" w:rsidRPr="00030673" w:rsidRDefault="00030673" w:rsidP="00030673">
                            <w:pPr>
                              <w:jc w:val="center"/>
                              <w:rPr>
                                <w:noProof/>
                                <w:color w:val="0070C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673">
                              <w:rPr>
                                <w:noProof/>
                                <w:color w:val="0070C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Белоусова Наталья Александровна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4A862" id="Надпись 4" o:spid="_x0000_s1027" type="#_x0000_t202" style="position:absolute;margin-left:366.65pt;margin-top:12.7pt;width:819.2pt;height:572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" filled="f" stroked="f">
                <v:fill o:detectmouseclick="t"/>
                <v:textbox style="mso-fit-shape-to-text:t">
                  <w:txbxContent>
                    <w:p w:rsidR="00030673" w:rsidRPr="00030673" w:rsidRDefault="00030673" w:rsidP="00030673">
                      <w:pPr>
                        <w:jc w:val="center"/>
                        <w:rPr>
                          <w:noProof/>
                          <w:color w:val="0070C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0673">
                        <w:rPr>
                          <w:noProof/>
                          <w:color w:val="0070C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Белоусова Наталья Александровна</w:t>
                      </w:r>
                    </w:p>
                  </w:txbxContent>
                </v:textbox>
              </v:shape>
            </w:pict>
          </mc:Fallback>
        </mc:AlternateContent>
      </w:r>
      <w:r w:rsidR="00C015D6" w:rsidRPr="00C015D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866775</wp:posOffset>
            </wp:positionV>
            <wp:extent cx="4105275" cy="5437306"/>
            <wp:effectExtent l="304800" t="323850" r="314325" b="316230"/>
            <wp:wrapNone/>
            <wp:docPr id="3" name="Рисунок 3" descr="C:\Users\Alekbell\Desktop\НА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bell\Desktop\НА..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90" b="19287"/>
                    <a:stretch/>
                  </pic:blipFill>
                  <pic:spPr bwMode="auto">
                    <a:xfrm>
                      <a:off x="0" y="0"/>
                      <a:ext cx="4105275" cy="543730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015D6">
        <w:rPr>
          <w:noProof/>
          <w:lang w:eastAsia="ru-RU"/>
        </w:rPr>
        <w:drawing>
          <wp:inline distT="0" distB="0" distL="0" distR="0">
            <wp:extent cx="10403840" cy="7267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0039566_1-kartinkin-net-p-delovoi-spokoinii-fon-dlya-prezentatsii-pi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384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2027" w:rsidSect="00C015D6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D6"/>
    <w:rsid w:val="00030673"/>
    <w:rsid w:val="001F2027"/>
    <w:rsid w:val="00531F66"/>
    <w:rsid w:val="008F0365"/>
    <w:rsid w:val="00C0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EE5EB-F049-4C27-9041-C5A73578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F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2024-02-27T19:37:00Z</dcterms:created>
  <dcterms:modified xsi:type="dcterms:W3CDTF">2024-02-27T20:37:00Z</dcterms:modified>
</cp:coreProperties>
</file>