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9CB2" w14:textId="433AFE40" w:rsidR="00FB3FA0" w:rsidRDefault="00FB3FA0" w:rsidP="00FB3FA0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ПАМЯТК</w:t>
      </w:r>
      <w:r w:rsidR="002074C9">
        <w:rPr>
          <w:rStyle w:val="c4"/>
          <w:b/>
          <w:bCs/>
          <w:color w:val="000000"/>
        </w:rPr>
        <w:t>И</w:t>
      </w:r>
      <w:r>
        <w:rPr>
          <w:rStyle w:val="c4"/>
          <w:b/>
          <w:bCs/>
          <w:color w:val="000000"/>
        </w:rPr>
        <w:t xml:space="preserve"> ДЛЯ РОДИТЕЛЕЙ</w:t>
      </w:r>
    </w:p>
    <w:p w14:paraId="2110F0CE" w14:textId="77777777" w:rsidR="002074C9" w:rsidRDefault="002074C9" w:rsidP="00FB3FA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14:paraId="6CED211E" w14:textId="4938BF55" w:rsidR="00FB3FA0" w:rsidRDefault="00FB3FA0" w:rsidP="00FB3FA0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«Безопасность детей при общении с животными»</w:t>
      </w:r>
    </w:p>
    <w:p w14:paraId="0DEA9BA6" w14:textId="77777777" w:rsidR="002074C9" w:rsidRDefault="002074C9" w:rsidP="002074C9">
      <w:pPr>
        <w:pStyle w:val="c2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14:paraId="601C6E89" w14:textId="6DC73289" w:rsidR="00FB3FA0" w:rsidRDefault="00FB3FA0" w:rsidP="002074C9">
      <w:pPr>
        <w:pStyle w:val="c2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Уважаемые</w:t>
      </w:r>
      <w:r>
        <w:rPr>
          <w:rStyle w:val="c0"/>
          <w:color w:val="000000"/>
        </w:rPr>
        <w:t> </w:t>
      </w:r>
      <w:r>
        <w:rPr>
          <w:rStyle w:val="c4"/>
          <w:b/>
          <w:bCs/>
          <w:color w:val="000000"/>
        </w:rPr>
        <w:t>родители</w:t>
      </w:r>
      <w:r>
        <w:rPr>
          <w:rStyle w:val="c0"/>
          <w:color w:val="000000"/>
        </w:rPr>
        <w:t>!</w:t>
      </w:r>
    </w:p>
    <w:p w14:paraId="3DC97AAD" w14:textId="77777777" w:rsidR="00FB3FA0" w:rsidRDefault="00FB3FA0" w:rsidP="002074C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Животных надо любить. Но при этом надо помнить, что даже домашние животные могут быть очень опасны. Поэтому ваша задача - научить своих детей безопасности при обращении с животными.</w:t>
      </w:r>
    </w:p>
    <w:p w14:paraId="757410D1" w14:textId="77777777" w:rsidR="00FB3FA0" w:rsidRDefault="00FB3FA0" w:rsidP="002074C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u w:val="single"/>
        </w:rPr>
        <w:t>Правило 1</w:t>
      </w:r>
      <w:proofErr w:type="gramStart"/>
      <w:r>
        <w:rPr>
          <w:rStyle w:val="c0"/>
          <w:color w:val="000000"/>
        </w:rPr>
        <w:t>: Если</w:t>
      </w:r>
      <w:proofErr w:type="gramEnd"/>
      <w:r>
        <w:rPr>
          <w:rStyle w:val="c0"/>
          <w:color w:val="000000"/>
        </w:rPr>
        <w:t xml:space="preserve"> даже ты боишься собак, никогда этого не показывай. Собака может это почувствовать и напасть на тебя.</w:t>
      </w:r>
    </w:p>
    <w:p w14:paraId="00B61731" w14:textId="77777777" w:rsidR="00FB3FA0" w:rsidRDefault="00FB3FA0" w:rsidP="002074C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u w:val="single"/>
        </w:rPr>
        <w:t>Правило 2</w:t>
      </w:r>
      <w:proofErr w:type="gramStart"/>
      <w:r>
        <w:rPr>
          <w:rStyle w:val="c0"/>
          <w:color w:val="000000"/>
        </w:rPr>
        <w:t>: Ни в коем случае</w:t>
      </w:r>
      <w:proofErr w:type="gramEnd"/>
      <w:r>
        <w:rPr>
          <w:rStyle w:val="c0"/>
          <w:color w:val="000000"/>
        </w:rPr>
        <w:t xml:space="preserve"> не убегай от собаки. Она может принять тебя за дичь и поохотиться.</w:t>
      </w:r>
    </w:p>
    <w:p w14:paraId="64A4709D" w14:textId="77777777" w:rsidR="00FB3FA0" w:rsidRDefault="00FB3FA0" w:rsidP="002074C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u w:val="single"/>
        </w:rPr>
        <w:t>Правило 3</w:t>
      </w:r>
      <w:r>
        <w:rPr>
          <w:rStyle w:val="c0"/>
          <w:color w:val="000000"/>
        </w:rPr>
        <w:t>: Помни, что помахивание хвостом не всегда говорит о дружелюбном настроении собаки. Будь внимателен.</w:t>
      </w:r>
    </w:p>
    <w:p w14:paraId="1381319F" w14:textId="77777777" w:rsidR="00FB3FA0" w:rsidRDefault="00FB3FA0" w:rsidP="002074C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u w:val="single"/>
        </w:rPr>
        <w:t>Правило 4</w:t>
      </w:r>
      <w:proofErr w:type="gramStart"/>
      <w:r>
        <w:rPr>
          <w:rStyle w:val="c0"/>
          <w:color w:val="000000"/>
        </w:rPr>
        <w:t>: Если</w:t>
      </w:r>
      <w:proofErr w:type="gramEnd"/>
      <w:r>
        <w:rPr>
          <w:rStyle w:val="c0"/>
          <w:color w:val="000000"/>
        </w:rPr>
        <w:t xml:space="preserve"> тебе хочется погладить собаку – спроси разрешения у её хозяина. Гладь её осторожно, не делая резких движений.</w:t>
      </w:r>
    </w:p>
    <w:p w14:paraId="5E5965FE" w14:textId="77777777" w:rsidR="00FB3FA0" w:rsidRDefault="00FB3FA0" w:rsidP="002074C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u w:val="single"/>
        </w:rPr>
        <w:t>Правило 5</w:t>
      </w:r>
      <w:proofErr w:type="gramStart"/>
      <w:r>
        <w:rPr>
          <w:rStyle w:val="c0"/>
          <w:color w:val="000000"/>
        </w:rPr>
        <w:t>: Не</w:t>
      </w:r>
      <w:proofErr w:type="gramEnd"/>
      <w:r>
        <w:rPr>
          <w:rStyle w:val="c0"/>
          <w:color w:val="000000"/>
        </w:rPr>
        <w:t xml:space="preserve"> корми чужих собак и не трогай их во время еды или сна.</w:t>
      </w:r>
    </w:p>
    <w:p w14:paraId="26AABB2F" w14:textId="77777777" w:rsidR="00FB3FA0" w:rsidRDefault="00FB3FA0" w:rsidP="002074C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u w:val="single"/>
        </w:rPr>
        <w:t>Правило 6</w:t>
      </w:r>
      <w:proofErr w:type="gramStart"/>
      <w:r>
        <w:rPr>
          <w:rStyle w:val="c0"/>
          <w:color w:val="000000"/>
        </w:rPr>
        <w:t>: Не</w:t>
      </w:r>
      <w:proofErr w:type="gramEnd"/>
      <w:r>
        <w:rPr>
          <w:rStyle w:val="c0"/>
          <w:color w:val="000000"/>
        </w:rPr>
        <w:t xml:space="preserve"> подходи к собаке сидящей на привязи.</w:t>
      </w:r>
    </w:p>
    <w:p w14:paraId="7EDBC1DA" w14:textId="77777777" w:rsidR="00FB3FA0" w:rsidRDefault="00FB3FA0" w:rsidP="002074C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u w:val="single"/>
        </w:rPr>
        <w:t>Правило 7</w:t>
      </w:r>
      <w:proofErr w:type="gramStart"/>
      <w:r>
        <w:rPr>
          <w:rStyle w:val="c0"/>
          <w:color w:val="000000"/>
        </w:rPr>
        <w:t>: Если</w:t>
      </w:r>
      <w:proofErr w:type="gramEnd"/>
      <w:r>
        <w:rPr>
          <w:rStyle w:val="c0"/>
          <w:color w:val="000000"/>
        </w:rPr>
        <w:t xml:space="preserve"> тебя укусила собака или кошка, сразу же расскажи об этом </w:t>
      </w:r>
      <w:r>
        <w:rPr>
          <w:rStyle w:val="c4"/>
          <w:b/>
          <w:bCs/>
          <w:color w:val="000000"/>
        </w:rPr>
        <w:t>родителям</w:t>
      </w:r>
      <w:r>
        <w:rPr>
          <w:rStyle w:val="c0"/>
          <w:color w:val="000000"/>
        </w:rPr>
        <w:t>, чтобы они немедленно отвели тебя к врачу. Это необходимо, ведь не все </w:t>
      </w:r>
      <w:r>
        <w:rPr>
          <w:rStyle w:val="c4"/>
          <w:b/>
          <w:bCs/>
          <w:color w:val="000000"/>
        </w:rPr>
        <w:t>животные здоровы</w:t>
      </w:r>
      <w:r>
        <w:rPr>
          <w:rStyle w:val="c0"/>
          <w:color w:val="000000"/>
        </w:rPr>
        <w:t>.</w:t>
      </w:r>
    </w:p>
    <w:p w14:paraId="4FA8C8D9" w14:textId="77777777" w:rsidR="00FB3FA0" w:rsidRDefault="00FB3FA0" w:rsidP="002074C9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u w:val="single"/>
        </w:rPr>
        <w:t>Правило 8</w:t>
      </w:r>
      <w:proofErr w:type="gramStart"/>
      <w:r>
        <w:rPr>
          <w:rStyle w:val="c0"/>
          <w:color w:val="000000"/>
        </w:rPr>
        <w:t>: Самостоятельно</w:t>
      </w:r>
      <w:proofErr w:type="gramEnd"/>
      <w:r>
        <w:rPr>
          <w:rStyle w:val="c0"/>
          <w:color w:val="000000"/>
        </w:rPr>
        <w:t xml:space="preserve"> до приезда врачей не растирайте укусы руками, не засыпайте их незнакомым лекарством; не лечите такими народными средствами как шерсть и пепел, земля и зализывание ран собаками.</w:t>
      </w:r>
    </w:p>
    <w:p w14:paraId="400BFDB5" w14:textId="77777777" w:rsidR="002074C9" w:rsidRDefault="002074C9" w:rsidP="00FB3FA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14:paraId="15108E2D" w14:textId="77777777" w:rsidR="00FB3FA0" w:rsidRDefault="00FB3FA0" w:rsidP="00FB3FA0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b/>
          <w:bCs/>
          <w:color w:val="222222"/>
        </w:rPr>
        <w:t>БЕШЕНСТВО НЕИЗЛЕЧИМО!</w:t>
      </w:r>
    </w:p>
    <w:p w14:paraId="372B20B3" w14:textId="77777777" w:rsidR="00FB3FA0" w:rsidRDefault="00FB3FA0" w:rsidP="00FB3FA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222222"/>
        </w:rPr>
        <w:t>Что такое бешенство?</w:t>
      </w:r>
    </w:p>
    <w:p w14:paraId="0C925064" w14:textId="21F2C8E8" w:rsidR="00FB3FA0" w:rsidRDefault="00FB3FA0" w:rsidP="00FB3FA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3"/>
          <w:color w:val="222222"/>
        </w:rPr>
        <w:t>Бешенство - вирусное заболевание с признаками поражения центральной нервной системы, всегда заканчивается смертью. Болеют дикие, домашние, сельскохозяйственные животные и человек. Дикие животные (лисы, еноты) являются источником вируса в 90% случаев. Большую опасность представляют бродячие собаки и кошки.</w:t>
      </w:r>
    </w:p>
    <w:p w14:paraId="6422CC3D" w14:textId="77777777" w:rsidR="00FB3FA0" w:rsidRDefault="00FB3FA0" w:rsidP="00FB3FA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222222"/>
        </w:rPr>
        <w:t>Как происходит заражение?</w:t>
      </w:r>
    </w:p>
    <w:p w14:paraId="26023E0B" w14:textId="31E51915" w:rsidR="00FB3FA0" w:rsidRDefault="00FB3FA0" w:rsidP="00FB3FA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3"/>
          <w:color w:val="222222"/>
        </w:rPr>
        <w:t xml:space="preserve">Заражение происходит через слюну больных животных, главным образом при укусах, а также через ссадины, царапины, </w:t>
      </w:r>
      <w:proofErr w:type="spellStart"/>
      <w:r>
        <w:rPr>
          <w:rStyle w:val="c13"/>
          <w:color w:val="222222"/>
        </w:rPr>
        <w:t>ослю</w:t>
      </w:r>
      <w:r w:rsidR="002074C9">
        <w:rPr>
          <w:rStyle w:val="c13"/>
          <w:color w:val="222222"/>
        </w:rPr>
        <w:t>н</w:t>
      </w:r>
      <w:r>
        <w:rPr>
          <w:rStyle w:val="c13"/>
          <w:color w:val="222222"/>
        </w:rPr>
        <w:t>ения</w:t>
      </w:r>
      <w:proofErr w:type="spellEnd"/>
      <w:r>
        <w:rPr>
          <w:rStyle w:val="c13"/>
          <w:color w:val="222222"/>
        </w:rPr>
        <w:t xml:space="preserve"> кожных покровов, слизистую оболочку глаз, полости рта, носа и даже при соприкосновении с каким-либо предметом или одеждой, загрязненными слюной бешенного животного. Возможна передача вируса кровососущими насекомыми, можно заразиться и при снятии шкур животного.</w:t>
      </w:r>
    </w:p>
    <w:p w14:paraId="3F12E577" w14:textId="77777777" w:rsidR="00FB3FA0" w:rsidRDefault="00FB3FA0" w:rsidP="00FB3FA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222222"/>
        </w:rPr>
        <w:t>Как проявляется бешенство у животных?</w:t>
      </w:r>
    </w:p>
    <w:p w14:paraId="52F9EC48" w14:textId="77777777" w:rsidR="00FB3FA0" w:rsidRDefault="00FB3FA0" w:rsidP="00FB3FA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3"/>
          <w:color w:val="222222"/>
        </w:rPr>
        <w:t>У собак болезнь может протекать в буйной или тихой (паралитической) форме. В первом случае наблюдается проявление беспокойства, желание укрыться в темном месте, снижение аппетита, поедание несъедобных предметов (камни, палки), хриплый лай. слюнотечение, агрессивность. Собака бросается на животных и людей, включая хозяина, и кусает их. Далее появляются судороги, развиваются параличи и животное погибает. При тихой форме бешенства развиваются параличи глотки и нижней челюсти, животное неспособно принимать корм, язык свисает, идет беспрерывное слюнотечение, отмечается слабость конечностей, далее наступает общий паралич и смерть. Агрессивности нет.</w:t>
      </w:r>
    </w:p>
    <w:p w14:paraId="58EA6F21" w14:textId="77777777" w:rsidR="00FB3FA0" w:rsidRDefault="00FB3FA0" w:rsidP="002074C9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3"/>
          <w:color w:val="222222"/>
        </w:rPr>
        <w:t>У кошек симптомы во многом схожи, но в период буйства они агрессивнее собак, с особой злостью нападают на собак и человека, и их нападения почти всегда заканчиваются укусом.</w:t>
      </w:r>
    </w:p>
    <w:p w14:paraId="34B63130" w14:textId="77777777" w:rsidR="00FB3FA0" w:rsidRDefault="00FB3FA0" w:rsidP="002074C9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3"/>
          <w:color w:val="222222"/>
        </w:rPr>
        <w:t xml:space="preserve">Больные дикие животные, как правило, теряют страх перед человеком, приходят в населенные пункты и на дачные участки, сами идут на контакт, проявляют излишнее дружелюбие, но при этом могут нападать на животных и людей. Такое нехарактерное </w:t>
      </w:r>
      <w:r>
        <w:rPr>
          <w:rStyle w:val="c13"/>
          <w:color w:val="222222"/>
        </w:rPr>
        <w:lastRenderedPageBreak/>
        <w:t>поведение один из признаков бешенства. Знайте, если дикое животное не боится человека, не убегает от него, а наоборот приближается, значит, животное больное.</w:t>
      </w:r>
    </w:p>
    <w:p w14:paraId="4C89BD01" w14:textId="77777777" w:rsidR="00FB3FA0" w:rsidRDefault="00FB3FA0" w:rsidP="00FB3FA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222222"/>
        </w:rPr>
        <w:t>Если вы пострадали от укуса животного</w:t>
      </w:r>
    </w:p>
    <w:p w14:paraId="5B249C8A" w14:textId="77777777" w:rsidR="00FB3FA0" w:rsidRDefault="00FB3FA0" w:rsidP="00FB3FA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3"/>
          <w:color w:val="222222"/>
        </w:rPr>
        <w:t>Немедленно тщательно промойте рану с мылом, чтобы смыть слюну животного, и сразу же обратитесь за медицинской помощью в ближайший травматологический пункт для проведения курса антирабических прививок. От этого зависит эффективность оказанной вам помощи. Вопреки распространенному мнению о 40 уколах против бешенства, сейчас вводится всего 6 доз вакцины: в день обращения и на 3- 7- 14- 28- 90 дни после укуса.</w:t>
      </w:r>
    </w:p>
    <w:p w14:paraId="2696376C" w14:textId="77777777" w:rsidR="00FB3FA0" w:rsidRDefault="00FB3FA0" w:rsidP="00FB3FA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222222"/>
        </w:rPr>
        <w:t>Если ваше животное укусило человека</w:t>
      </w:r>
    </w:p>
    <w:p w14:paraId="6BD8E32D" w14:textId="459A02B9" w:rsidR="00FB3FA0" w:rsidRDefault="00FB3FA0" w:rsidP="00FB3FA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3"/>
          <w:color w:val="222222"/>
        </w:rPr>
        <w:t>Обязательно сообщите пострадавшему свой адрес, а животное доставьте в ветеринарную лечебницу для осмотра. В соответствии с ветеринарными правилами животных, нанесших укусы, изолируют и содержат в течение 10 дней под ветеринарным наблюдением</w:t>
      </w:r>
      <w:r w:rsidR="002074C9">
        <w:rPr>
          <w:rStyle w:val="c13"/>
          <w:color w:val="222222"/>
        </w:rPr>
        <w:t>, если</w:t>
      </w:r>
      <w:r>
        <w:rPr>
          <w:rStyle w:val="c13"/>
          <w:color w:val="222222"/>
        </w:rPr>
        <w:t xml:space="preserve"> за этот период у них не проявляются признаки болезни, то считают, что в момент укуса у них в слюне вируса не было.</w:t>
      </w:r>
    </w:p>
    <w:p w14:paraId="7A903758" w14:textId="77777777" w:rsidR="00FB3FA0" w:rsidRDefault="00FB3FA0" w:rsidP="00FB3FA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222222"/>
        </w:rPr>
        <w:t>Вылечить нельзя, предупредить можно!</w:t>
      </w:r>
    </w:p>
    <w:p w14:paraId="09A830DF" w14:textId="77777777" w:rsidR="00FB3FA0" w:rsidRDefault="00FB3FA0" w:rsidP="00FB3FA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3"/>
          <w:color w:val="222222"/>
        </w:rPr>
        <w:t>Главная мера борьбы с бешенством направлена на ее профилактику. Привить ваших питомцев от бешенства можно в государственных учреждениях ветеринарии</w:t>
      </w:r>
    </w:p>
    <w:p w14:paraId="14677EE8" w14:textId="77777777" w:rsidR="00FB3FA0" w:rsidRDefault="00FB3FA0" w:rsidP="00FB3FA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222222"/>
        </w:rPr>
        <w:t>Бешенство очень опасная болезнь, не проявляйте беспечность, обязательно прививайте ваших животных, берегите себя и своих близких!</w:t>
      </w:r>
    </w:p>
    <w:p w14:paraId="4574F20C" w14:textId="77777777" w:rsidR="00E96DFA" w:rsidRDefault="00E96DFA"/>
    <w:p w14:paraId="56A4F0FF" w14:textId="77777777" w:rsidR="00FB3FA0" w:rsidRDefault="00FB3FA0" w:rsidP="00FB3FA0"/>
    <w:sectPr w:rsidR="00FB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6176"/>
    <w:multiLevelType w:val="multilevel"/>
    <w:tmpl w:val="5D8A04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62C0A"/>
    <w:multiLevelType w:val="multilevel"/>
    <w:tmpl w:val="5C1060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E10C0"/>
    <w:multiLevelType w:val="multilevel"/>
    <w:tmpl w:val="7D0489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F0E87"/>
    <w:multiLevelType w:val="multilevel"/>
    <w:tmpl w:val="296C6A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D122DC"/>
    <w:multiLevelType w:val="multilevel"/>
    <w:tmpl w:val="2C02B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0378F1"/>
    <w:multiLevelType w:val="multilevel"/>
    <w:tmpl w:val="10B432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F34252"/>
    <w:multiLevelType w:val="multilevel"/>
    <w:tmpl w:val="FD5C75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4450088">
    <w:abstractNumId w:val="4"/>
  </w:num>
  <w:num w:numId="2" w16cid:durableId="2071416733">
    <w:abstractNumId w:val="5"/>
  </w:num>
  <w:num w:numId="3" w16cid:durableId="193740220">
    <w:abstractNumId w:val="0"/>
  </w:num>
  <w:num w:numId="4" w16cid:durableId="59639885">
    <w:abstractNumId w:val="1"/>
  </w:num>
  <w:num w:numId="5" w16cid:durableId="309406588">
    <w:abstractNumId w:val="3"/>
  </w:num>
  <w:num w:numId="6" w16cid:durableId="1783039493">
    <w:abstractNumId w:val="6"/>
  </w:num>
  <w:num w:numId="7" w16cid:durableId="23362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72"/>
    <w:rsid w:val="002074C9"/>
    <w:rsid w:val="00760A72"/>
    <w:rsid w:val="00D17077"/>
    <w:rsid w:val="00E96DFA"/>
    <w:rsid w:val="00FB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161B"/>
  <w15:chartTrackingRefBased/>
  <w15:docId w15:val="{EC8142B9-0123-488C-A699-91FEAE46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B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4">
    <w:name w:val="c4"/>
    <w:basedOn w:val="a0"/>
    <w:rsid w:val="00FB3FA0"/>
  </w:style>
  <w:style w:type="character" w:customStyle="1" w:styleId="c0">
    <w:name w:val="c0"/>
    <w:basedOn w:val="a0"/>
    <w:rsid w:val="00FB3FA0"/>
  </w:style>
  <w:style w:type="paragraph" w:customStyle="1" w:styleId="c20">
    <w:name w:val="c20"/>
    <w:basedOn w:val="a"/>
    <w:rsid w:val="00FB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8">
    <w:name w:val="c8"/>
    <w:basedOn w:val="a"/>
    <w:rsid w:val="00FB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3">
    <w:name w:val="c3"/>
    <w:basedOn w:val="a0"/>
    <w:rsid w:val="00FB3FA0"/>
  </w:style>
  <w:style w:type="character" w:customStyle="1" w:styleId="c5">
    <w:name w:val="c5"/>
    <w:basedOn w:val="a0"/>
    <w:rsid w:val="00FB3FA0"/>
  </w:style>
  <w:style w:type="character" w:customStyle="1" w:styleId="c13">
    <w:name w:val="c13"/>
    <w:basedOn w:val="a0"/>
    <w:rsid w:val="00FB3FA0"/>
  </w:style>
  <w:style w:type="paragraph" w:customStyle="1" w:styleId="c7">
    <w:name w:val="c7"/>
    <w:basedOn w:val="a"/>
    <w:rsid w:val="00FB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dou-290</dc:creator>
  <cp:keywords/>
  <dc:description/>
  <cp:lastModifiedBy>dou-290</cp:lastModifiedBy>
  <cp:revision>4</cp:revision>
  <dcterms:created xsi:type="dcterms:W3CDTF">2024-03-01T08:21:00Z</dcterms:created>
  <dcterms:modified xsi:type="dcterms:W3CDTF">2024-03-01T09:49:00Z</dcterms:modified>
</cp:coreProperties>
</file>