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Times New Roman" w:hAnsi="Times New Roman"/>
          <w:b w:val="1"/>
          <w:sz w:val="28"/>
        </w:rPr>
      </w:pPr>
      <w:r>
        <w:rPr>
          <w:rFonts w:ascii="Times New Roman" w:hAnsi="Times New Roman"/>
          <w:b w:val="1"/>
          <w:sz w:val="28"/>
        </w:rPr>
        <w:t xml:space="preserve">ИНФОРМАЦИЯ </w:t>
      </w:r>
      <w:r>
        <w:rPr>
          <w:rFonts w:ascii="Times New Roman" w:hAnsi="Times New Roman"/>
          <w:b w:val="1"/>
          <w:sz w:val="28"/>
        </w:rPr>
        <w:t>О СТРУКТУРЕ И ОБ ОРГАНАХ УПРАВЛЕНИЯ ОБРАЗОВАТЕЛЬНОЙ ОРГАНИЗАЦИИ С УКАЗАНИЕМ НАИМЕНОВАНИЙ СТРУКТУРНЫХ ПОДРАЗДЕЛЕНИЙ</w:t>
      </w:r>
    </w:p>
    <w:p w14:paraId="02000000">
      <w:pPr>
        <w:spacing w:after="0" w:line="240" w:lineRule="auto"/>
        <w:ind/>
        <w:jc w:val="center"/>
        <w:rPr>
          <w:rFonts w:ascii="Times New Roman" w:hAnsi="Times New Roman"/>
          <w:b w:val="1"/>
          <w:sz w:val="28"/>
        </w:rPr>
      </w:pPr>
      <w:r>
        <w:rPr>
          <w:rFonts w:ascii="Times New Roman" w:hAnsi="Times New Roman"/>
          <w:b w:val="1"/>
          <w:sz w:val="28"/>
        </w:rPr>
        <w:t>(ОРГАНОВ УПРАВЛЕНИЯ</w:t>
      </w:r>
      <w:r>
        <w:rPr>
          <w:rFonts w:ascii="Times New Roman" w:hAnsi="Times New Roman"/>
          <w:b w:val="1"/>
          <w:sz w:val="28"/>
        </w:rPr>
        <w:t>)</w:t>
      </w:r>
    </w:p>
    <w:p w14:paraId="03000000">
      <w:pPr>
        <w:spacing w:after="0" w:line="240" w:lineRule="auto"/>
        <w:ind/>
        <w:jc w:val="center"/>
        <w:rPr>
          <w:rFonts w:ascii="Times New Roman" w:hAnsi="Times New Roman"/>
          <w:b w:val="1"/>
          <w:sz w:val="28"/>
        </w:rPr>
      </w:pPr>
      <w:r>
        <w:rPr>
          <w:rFonts w:ascii="Times New Roman" w:hAnsi="Times New Roman"/>
          <w:b w:val="1"/>
          <w:sz w:val="28"/>
        </w:rPr>
        <w:t>О структуре образовательной организации</w:t>
      </w:r>
    </w:p>
    <w:p w14:paraId="04000000">
      <w:pPr>
        <w:spacing w:after="0" w:line="240" w:lineRule="auto"/>
        <w:ind w:firstLine="708" w:left="0"/>
        <w:jc w:val="both"/>
        <w:rPr>
          <w:rFonts w:ascii="Times New Roman" w:hAnsi="Times New Roman"/>
          <w:color w:val="111111"/>
          <w:sz w:val="24"/>
          <w:highlight w:val="white"/>
        </w:rPr>
      </w:pPr>
      <w:r>
        <w:rPr>
          <w:rFonts w:ascii="Times New Roman" w:hAnsi="Times New Roman"/>
          <w:color w:val="111111"/>
          <w:sz w:val="24"/>
          <w:highlight w:val="white"/>
        </w:rPr>
        <w:t>Образовательная организация самостоятельна в формировании своей</w:t>
      </w:r>
      <w:r>
        <w:rPr>
          <w:rFonts w:ascii="Times New Roman" w:hAnsi="Times New Roman"/>
          <w:color w:val="111111"/>
          <w:sz w:val="24"/>
          <w:highlight w:val="white"/>
        </w:rPr>
        <w:t xml:space="preserve"> </w:t>
      </w:r>
      <w:r>
        <w:rPr>
          <w:rStyle w:val="Style_1_ch"/>
          <w:rFonts w:ascii="Times New Roman" w:hAnsi="Times New Roman"/>
          <w:b w:val="0"/>
          <w:color w:val="111111"/>
          <w:sz w:val="24"/>
          <w:highlight w:val="white"/>
        </w:rPr>
        <w:t>структуры</w:t>
      </w:r>
      <w:r>
        <w:rPr>
          <w:rFonts w:ascii="Times New Roman" w:hAnsi="Times New Roman"/>
          <w:b w:val="1"/>
          <w:color w:val="111111"/>
          <w:sz w:val="24"/>
          <w:highlight w:val="white"/>
        </w:rPr>
        <w:t>,</w:t>
      </w:r>
      <w:r>
        <w:rPr>
          <w:rFonts w:ascii="Times New Roman" w:hAnsi="Times New Roman"/>
          <w:color w:val="111111"/>
          <w:sz w:val="24"/>
          <w:highlight w:val="white"/>
        </w:rPr>
        <w:t xml:space="preserve"> если иное не установлено федеральными законами (ст. 26 Федерального закона от 29.12.2012 № 273-ФЗ</w:t>
      </w:r>
      <w:r>
        <w:rPr>
          <w:rFonts w:ascii="Times New Roman" w:hAnsi="Times New Roman"/>
          <w:color w:val="111111"/>
          <w:sz w:val="24"/>
          <w:highlight w:val="white"/>
        </w:rPr>
        <w:t xml:space="preserve"> </w:t>
      </w:r>
      <w:r>
        <w:rPr>
          <w:rFonts w:ascii="Times New Roman" w:hAnsi="Times New Roman"/>
          <w:color w:val="111111"/>
          <w:sz w:val="24"/>
          <w:highlight w:val="white"/>
        </w:rPr>
        <w:t>«Об образовании в Российской Федерации»).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(ст. 27 Федерального закона от 29.12.2012 № 273-ФЗ «Об образовании в Российской Федерации»).</w:t>
      </w:r>
    </w:p>
    <w:p w14:paraId="05000000">
      <w:pPr>
        <w:spacing w:after="0" w:line="240" w:lineRule="auto"/>
        <w:ind w:firstLine="708" w:left="0"/>
        <w:jc w:val="center"/>
        <w:rPr>
          <w:rFonts w:ascii="Times New Roman" w:hAnsi="Times New Roman"/>
          <w:b w:val="1"/>
          <w:color w:val="111111"/>
          <w:sz w:val="24"/>
          <w:highlight w:val="white"/>
        </w:rPr>
      </w:pPr>
      <w:r>
        <w:rPr>
          <w:rFonts w:ascii="Times New Roman" w:hAnsi="Times New Roman"/>
          <w:b w:val="1"/>
          <w:color w:val="111111"/>
          <w:sz w:val="24"/>
          <w:highlight w:val="white"/>
        </w:rPr>
        <w:t>Об органах управления образовательной организации</w:t>
      </w:r>
    </w:p>
    <w:p w14:paraId="06000000">
      <w:pPr>
        <w:spacing w:after="0" w:line="240" w:lineRule="auto"/>
        <w:ind w:firstLine="708" w:left="0"/>
        <w:jc w:val="both"/>
        <w:rPr>
          <w:rFonts w:ascii="Times New Roman" w:hAnsi="Times New Roman"/>
          <w:sz w:val="24"/>
        </w:rPr>
      </w:pPr>
      <w:r>
        <w:rPr>
          <w:rFonts w:ascii="Times New Roman" w:hAnsi="Times New Roman"/>
          <w:sz w:val="24"/>
        </w:rPr>
        <w:t>Управление образовательной организацией осуществляется в соответствии с законодательством Российской Федерации. Управление образовательной организацией осуществляется на основе сочетания принципов единоначалия и коллегиальности (ст. 26 27 Федерального закона от 29.12.2012 № 273-ФЗ «Об образовании в Российской Федерации»).</w:t>
      </w:r>
    </w:p>
    <w:p w14:paraId="07000000">
      <w:pPr>
        <w:spacing w:after="0" w:line="240" w:lineRule="auto"/>
        <w:ind w:firstLine="708" w:left="0"/>
        <w:jc w:val="center"/>
        <w:rPr>
          <w:rFonts w:ascii="Times New Roman" w:hAnsi="Times New Roman"/>
          <w:b w:val="1"/>
          <w:sz w:val="24"/>
        </w:rPr>
      </w:pPr>
      <w:r>
        <w:rPr>
          <w:rFonts w:ascii="Times New Roman" w:hAnsi="Times New Roman"/>
          <w:b w:val="1"/>
          <w:sz w:val="24"/>
        </w:rPr>
        <w:t>Наименование структурных подразделений (органов управления):</w:t>
      </w:r>
    </w:p>
    <w:p w14:paraId="08000000">
      <w:pPr>
        <w:spacing w:after="0" w:line="240" w:lineRule="auto"/>
        <w:ind w:firstLine="708" w:left="0"/>
        <w:jc w:val="both"/>
        <w:rPr>
          <w:rFonts w:ascii="Times New Roman" w:hAnsi="Times New Roman"/>
          <w:sz w:val="24"/>
        </w:rPr>
      </w:pPr>
      <w:r>
        <w:rPr>
          <w:rFonts w:ascii="Times New Roman" w:hAnsi="Times New Roman"/>
          <w:sz w:val="24"/>
        </w:rPr>
        <w:t>Заведующий — единоличный исполнительный орган.</w:t>
      </w:r>
    </w:p>
    <w:p w14:paraId="09000000">
      <w:pPr>
        <w:spacing w:after="0" w:line="240" w:lineRule="auto"/>
        <w:ind w:firstLine="708" w:left="0"/>
        <w:jc w:val="both"/>
        <w:rPr>
          <w:rFonts w:ascii="Times New Roman" w:hAnsi="Times New Roman"/>
          <w:sz w:val="24"/>
        </w:rPr>
      </w:pPr>
      <w:r>
        <w:rPr>
          <w:rFonts w:ascii="Times New Roman" w:hAnsi="Times New Roman"/>
          <w:sz w:val="24"/>
        </w:rPr>
        <w:t>Коллегиальные органы (</w:t>
      </w:r>
      <w:r>
        <w:rPr>
          <w:rFonts w:ascii="Times New Roman" w:hAnsi="Times New Roman"/>
          <w:sz w:val="24"/>
        </w:rPr>
        <w:t>С</w:t>
      </w:r>
      <w:r>
        <w:rPr>
          <w:rFonts w:ascii="Times New Roman" w:hAnsi="Times New Roman"/>
          <w:sz w:val="24"/>
        </w:rPr>
        <w:t>овет Детского Сада</w:t>
      </w:r>
      <w:r>
        <w:rPr>
          <w:rFonts w:ascii="Times New Roman" w:hAnsi="Times New Roman"/>
          <w:sz w:val="24"/>
        </w:rPr>
        <w:t xml:space="preserve">, </w:t>
      </w:r>
      <w:r>
        <w:rPr>
          <w:rFonts w:ascii="Times New Roman" w:hAnsi="Times New Roman"/>
          <w:sz w:val="24"/>
        </w:rPr>
        <w:t>Общее собрание работников Детского сад</w:t>
      </w:r>
      <w:r>
        <w:rPr>
          <w:rFonts w:ascii="Times New Roman" w:hAnsi="Times New Roman"/>
          <w:sz w:val="24"/>
        </w:rPr>
        <w:t xml:space="preserve">, </w:t>
      </w:r>
      <w:r>
        <w:rPr>
          <w:rFonts w:ascii="Times New Roman" w:hAnsi="Times New Roman"/>
          <w:sz w:val="24"/>
        </w:rPr>
        <w:t>Педагогический совет</w:t>
      </w:r>
      <w:r>
        <w:rPr>
          <w:rFonts w:ascii="Times New Roman" w:hAnsi="Times New Roman"/>
          <w:sz w:val="24"/>
        </w:rPr>
        <w:t>).</w:t>
      </w:r>
    </w:p>
    <w:p w14:paraId="0A000000">
      <w:pPr>
        <w:spacing w:after="0" w:line="240" w:lineRule="auto"/>
        <w:ind w:firstLine="708" w:left="0"/>
        <w:jc w:val="both"/>
        <w:rPr>
          <w:rFonts w:ascii="Times New Roman" w:hAnsi="Times New Roman"/>
          <w:sz w:val="24"/>
        </w:rPr>
      </w:pPr>
      <w:r>
        <w:rPr>
          <w:rFonts w:ascii="Times New Roman" w:hAnsi="Times New Roman"/>
          <w:sz w:val="24"/>
        </w:rPr>
        <w:t>Иные органы управления (родительский комитет).</w:t>
      </w:r>
    </w:p>
    <w:p w14:paraId="0B000000">
      <w:pPr>
        <w:spacing w:after="0" w:line="240" w:lineRule="auto"/>
        <w:ind w:firstLine="708" w:left="0"/>
        <w:jc w:val="both"/>
        <w:rPr>
          <w:rFonts w:ascii="Times New Roman" w:hAnsi="Times New Roman"/>
          <w:sz w:val="24"/>
        </w:rPr>
      </w:pPr>
    </w:p>
    <w:p w14:paraId="0C000000">
      <w:pPr>
        <w:spacing w:after="0" w:line="240" w:lineRule="auto"/>
        <w:ind w:firstLine="708" w:left="0"/>
        <w:jc w:val="both"/>
        <w:rPr>
          <w:rFonts w:ascii="Times New Roman" w:hAnsi="Times New Roman"/>
          <w:b w:val="1"/>
          <w:sz w:val="24"/>
        </w:rPr>
      </w:pPr>
      <w:r>
        <w:rPr>
          <w:rFonts w:ascii="Times New Roman" w:hAnsi="Times New Roman"/>
          <w:b w:val="1"/>
          <w:sz w:val="24"/>
        </w:rPr>
        <w:t xml:space="preserve">Филиалов, представительств, структурных подразделений в </w:t>
      </w:r>
      <w:r>
        <w:rPr>
          <w:rFonts w:ascii="Times New Roman" w:hAnsi="Times New Roman"/>
          <w:b w:val="1"/>
          <w:sz w:val="24"/>
        </w:rPr>
        <w:t>муниципальном дошкольном образовательном учреждении «Детский сад № 290 Дзержинского района Волгограда»</w:t>
      </w:r>
      <w:r>
        <w:rPr>
          <w:rFonts w:ascii="Times New Roman" w:hAnsi="Times New Roman"/>
          <w:b w:val="1"/>
          <w:sz w:val="24"/>
        </w:rPr>
        <w:t xml:space="preserve"> нет.</w:t>
      </w:r>
    </w:p>
    <w:p w14:paraId="0D000000">
      <w:pPr>
        <w:spacing w:after="0" w:line="240" w:lineRule="auto"/>
        <w:ind w:firstLine="708" w:left="0"/>
        <w:jc w:val="both"/>
        <w:rPr>
          <w:rFonts w:ascii="Times New Roman" w:hAnsi="Times New Roman"/>
          <w:b w:val="1"/>
          <w:sz w:val="24"/>
        </w:rPr>
      </w:pPr>
    </w:p>
    <w:p w14:paraId="0E000000">
      <w:pPr>
        <w:spacing w:after="0" w:line="240" w:lineRule="auto"/>
        <w:ind w:firstLine="708" w:left="0"/>
        <w:jc w:val="both"/>
        <w:rPr>
          <w:rFonts w:ascii="Times New Roman" w:hAnsi="Times New Roman"/>
          <w:b w:val="1"/>
          <w:sz w:val="24"/>
        </w:rPr>
      </w:pPr>
      <w:r>
        <w:rPr>
          <w:rFonts w:ascii="Times New Roman" w:hAnsi="Times New Roman"/>
          <w:b w:val="1"/>
          <w:sz w:val="24"/>
        </w:rPr>
        <w:t>Информация о структуре и органах управления образовательной организацией</w:t>
      </w:r>
    </w:p>
    <w:p w14:paraId="0F000000">
      <w:pPr>
        <w:spacing w:after="0" w:line="240" w:lineRule="auto"/>
        <w:ind w:firstLine="708" w:left="0"/>
        <w:jc w:val="both"/>
        <w:rPr>
          <w:rFonts w:ascii="Times New Roman" w:hAnsi="Times New Roman"/>
          <w:sz w:val="24"/>
        </w:rPr>
      </w:pPr>
      <w:r>
        <w:rPr>
          <w:rFonts w:ascii="Times New Roman" w:hAnsi="Times New Roman"/>
          <w:sz w:val="24"/>
        </w:rPr>
        <w:t xml:space="preserve">Управление Учреждением осуществляется на основе сочетания принципов единоначалия и коллегиальности. Организационная структура управления </w:t>
      </w:r>
      <w:r>
        <w:rPr>
          <w:rFonts w:ascii="Times New Roman" w:hAnsi="Times New Roman"/>
          <w:sz w:val="24"/>
        </w:rPr>
        <w:t xml:space="preserve"> </w:t>
      </w:r>
      <w:r>
        <w:rPr>
          <w:rFonts w:ascii="Times New Roman" w:hAnsi="Times New Roman"/>
          <w:sz w:val="24"/>
        </w:rPr>
        <w:t xml:space="preserve">детского сада </w:t>
      </w:r>
      <w:r>
        <w:rPr>
          <w:rFonts w:ascii="Times New Roman" w:hAnsi="Times New Roman"/>
          <w:sz w:val="24"/>
        </w:rPr>
        <w:t>представляет собой совокупность всех его органов с присущими им функциями. Она представлена в виде 2 основных структур: административного и коллегиального управления.</w:t>
      </w:r>
    </w:p>
    <w:p w14:paraId="10000000">
      <w:pPr>
        <w:spacing w:after="0" w:line="240" w:lineRule="auto"/>
        <w:ind w:firstLine="708" w:left="0"/>
        <w:jc w:val="center"/>
        <w:rPr>
          <w:rFonts w:ascii="Times New Roman" w:hAnsi="Times New Roman"/>
          <w:b w:val="1"/>
          <w:sz w:val="24"/>
        </w:rPr>
      </w:pPr>
      <w:r>
        <w:rPr>
          <w:rFonts w:ascii="Times New Roman" w:hAnsi="Times New Roman"/>
          <w:b w:val="1"/>
          <w:sz w:val="24"/>
        </w:rPr>
        <w:t>Административное управление</w:t>
      </w:r>
    </w:p>
    <w:p w14:paraId="11000000">
      <w:pPr>
        <w:spacing w:after="0" w:line="240" w:lineRule="auto"/>
        <w:ind w:firstLine="708" w:left="0"/>
        <w:jc w:val="both"/>
        <w:rPr>
          <w:rFonts w:ascii="Times New Roman" w:hAnsi="Times New Roman"/>
          <w:sz w:val="24"/>
        </w:rPr>
      </w:pPr>
      <w:r>
        <w:rPr>
          <w:rFonts w:ascii="Times New Roman" w:hAnsi="Times New Roman"/>
          <w:sz w:val="24"/>
        </w:rPr>
        <w:t>Единоличным исполнительным органом Учреждения является Заведующий, который осуществляет текущее руководство деятельностью Учреждения. Заведующий Учреждением назначается на должность и освобождается от должности распорядительным документом Учредителя.</w:t>
      </w:r>
    </w:p>
    <w:p w14:paraId="12000000">
      <w:pPr>
        <w:spacing w:after="0" w:line="240" w:lineRule="auto"/>
        <w:ind w:firstLine="708" w:left="0"/>
        <w:jc w:val="both"/>
        <w:rPr>
          <w:rFonts w:ascii="Times New Roman" w:hAnsi="Times New Roman"/>
          <w:sz w:val="24"/>
        </w:rPr>
      </w:pPr>
      <w:r>
        <w:rPr>
          <w:rFonts w:ascii="Times New Roman" w:hAnsi="Times New Roman"/>
          <w:sz w:val="24"/>
        </w:rPr>
        <w:t>Заведующий действует на основании законов и иных нормативных актов Российской Федерации и Волгоградской области. В своей деятельности он подотчетен Учредителю.</w:t>
      </w:r>
    </w:p>
    <w:p w14:paraId="13000000">
      <w:pPr>
        <w:spacing w:after="0" w:line="240" w:lineRule="auto"/>
        <w:ind w:firstLine="708" w:left="0"/>
        <w:jc w:val="both"/>
        <w:rPr>
          <w:rFonts w:ascii="Times New Roman" w:hAnsi="Times New Roman"/>
          <w:sz w:val="24"/>
        </w:rPr>
      </w:pPr>
      <w:r>
        <w:rPr>
          <w:rFonts w:ascii="Times New Roman" w:hAnsi="Times New Roman"/>
          <w:sz w:val="24"/>
        </w:rPr>
        <w:t>Заведующий действует без доверенности от имени Учреждения, представляет его интересы в государственных органах, предприятиях, организациях, учреждениях, распоряжается имуществом Учреждения в пределах своей компетенции, совершает в установленном порядке сделки от имени Учреждения, заключает договоры, выдает доверенности (в том числе с правом передоверия), открывает лицевой счет.</w:t>
      </w:r>
    </w:p>
    <w:p w14:paraId="14000000">
      <w:pPr>
        <w:spacing w:after="0" w:line="240" w:lineRule="auto"/>
        <w:ind w:firstLine="708" w:left="0"/>
        <w:jc w:val="both"/>
        <w:rPr>
          <w:rFonts w:ascii="Times New Roman" w:hAnsi="Times New Roman"/>
          <w:sz w:val="24"/>
        </w:rPr>
      </w:pPr>
    </w:p>
    <w:p w14:paraId="15000000">
      <w:pPr>
        <w:spacing w:after="0" w:line="240" w:lineRule="auto"/>
        <w:ind w:firstLine="708" w:left="0"/>
        <w:jc w:val="center"/>
        <w:rPr>
          <w:rFonts w:ascii="Times New Roman" w:hAnsi="Times New Roman"/>
          <w:b w:val="1"/>
          <w:sz w:val="24"/>
        </w:rPr>
      </w:pPr>
      <w:r>
        <w:rPr>
          <w:rFonts w:ascii="Times New Roman" w:hAnsi="Times New Roman"/>
          <w:b w:val="1"/>
          <w:sz w:val="24"/>
        </w:rPr>
        <w:t>Коллегиальное управление</w:t>
      </w:r>
    </w:p>
    <w:p w14:paraId="16000000">
      <w:pPr>
        <w:spacing w:after="0" w:line="240" w:lineRule="auto"/>
        <w:ind w:firstLine="708" w:left="0"/>
        <w:jc w:val="both"/>
        <w:rPr>
          <w:rFonts w:ascii="Times New Roman" w:hAnsi="Times New Roman"/>
          <w:sz w:val="24"/>
        </w:rPr>
      </w:pPr>
      <w:r>
        <w:rPr>
          <w:rFonts w:ascii="Times New Roman" w:hAnsi="Times New Roman"/>
          <w:sz w:val="24"/>
        </w:rPr>
        <w:t>Коллегиальными органами управления организацией, согласно</w:t>
      </w:r>
      <w:r>
        <w:rPr>
          <w:rFonts w:ascii="Times New Roman" w:hAnsi="Times New Roman"/>
          <w:sz w:val="24"/>
        </w:rPr>
        <w:t xml:space="preserve"> </w:t>
      </w:r>
      <w:r>
        <w:rPr>
          <w:rFonts w:ascii="Times New Roman" w:hAnsi="Times New Roman"/>
          <w:sz w:val="24"/>
        </w:rPr>
        <w:t>раздела 5 Устава,</w:t>
      </w:r>
      <w:r>
        <w:rPr>
          <w:rFonts w:ascii="Times New Roman" w:hAnsi="Times New Roman"/>
          <w:sz w:val="24"/>
        </w:rPr>
        <w:t xml:space="preserve"> являются С</w:t>
      </w:r>
      <w:r>
        <w:rPr>
          <w:rFonts w:ascii="Times New Roman" w:hAnsi="Times New Roman"/>
          <w:sz w:val="24"/>
        </w:rPr>
        <w:t>овет Детского Сада, Общее собрание работников Детского сада</w:t>
      </w:r>
      <w:r>
        <w:rPr>
          <w:rFonts w:ascii="Times New Roman" w:hAnsi="Times New Roman"/>
          <w:sz w:val="24"/>
        </w:rPr>
        <w:t>, Педагогический совет и родительски</w:t>
      </w:r>
      <w:r>
        <w:rPr>
          <w:rFonts w:ascii="Times New Roman" w:hAnsi="Times New Roman"/>
          <w:sz w:val="24"/>
        </w:rPr>
        <w:t>й</w:t>
      </w:r>
      <w:r>
        <w:rPr>
          <w:rFonts w:ascii="Times New Roman" w:hAnsi="Times New Roman"/>
          <w:sz w:val="24"/>
        </w:rPr>
        <w:t xml:space="preserve"> комитет.</w:t>
      </w:r>
    </w:p>
    <w:p w14:paraId="17000000">
      <w:pPr>
        <w:spacing w:after="0" w:line="240" w:lineRule="auto"/>
        <w:ind w:firstLine="708" w:left="0"/>
        <w:jc w:val="both"/>
        <w:rPr>
          <w:rFonts w:ascii="Times New Roman" w:hAnsi="Times New Roman"/>
          <w:sz w:val="24"/>
        </w:rPr>
      </w:pPr>
      <w:r>
        <w:rPr>
          <w:rFonts w:ascii="Times New Roman" w:hAnsi="Times New Roman"/>
          <w:sz w:val="24"/>
        </w:rPr>
        <w:t xml:space="preserve">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w:t>
      </w:r>
      <w:r>
        <w:rPr>
          <w:rFonts w:ascii="Times New Roman" w:hAnsi="Times New Roman"/>
          <w:sz w:val="24"/>
        </w:rPr>
        <w:t>образовательной организации устанавливаются уставом образовательной организации в соответствии с законодательством Российской Федерации (ст. 26 Федерального закона от 29.12.2012 № 273-ФЗ «Об образовании в Российской Федерации»).</w:t>
      </w:r>
    </w:p>
    <w:p w14:paraId="18000000">
      <w:pPr>
        <w:spacing w:after="0" w:line="240" w:lineRule="auto"/>
        <w:ind w:firstLine="708" w:left="0"/>
        <w:jc w:val="both"/>
        <w:rPr>
          <w:rFonts w:ascii="Times New Roman" w:hAnsi="Times New Roman"/>
          <w:sz w:val="24"/>
        </w:rPr>
      </w:pPr>
    </w:p>
    <w:p w14:paraId="19000000">
      <w:pPr>
        <w:spacing w:after="0" w:line="240" w:lineRule="auto"/>
        <w:ind w:firstLine="708" w:left="0"/>
        <w:jc w:val="both"/>
        <w:rPr>
          <w:rFonts w:ascii="Times New Roman" w:hAnsi="Times New Roman"/>
          <w:sz w:val="24"/>
        </w:rPr>
      </w:pPr>
      <w:r>
        <w:rPr>
          <w:rFonts w:ascii="Times New Roman" w:hAnsi="Times New Roman"/>
          <w:sz w:val="24"/>
        </w:rPr>
        <w:t>Коллегиальные органы управления осуществляют свою деятельность на основании Положений, принятых и утвержденных в установленном законодательством порядке.</w:t>
      </w:r>
    </w:p>
    <w:p w14:paraId="1A000000">
      <w:pPr>
        <w:spacing w:after="0" w:line="240" w:lineRule="auto"/>
        <w:ind w:firstLine="708" w:left="0"/>
        <w:jc w:val="both"/>
        <w:rPr>
          <w:rFonts w:ascii="Times New Roman" w:hAnsi="Times New Roman"/>
          <w:sz w:val="24"/>
        </w:rPr>
      </w:pPr>
    </w:p>
    <w:p w14:paraId="1B000000">
      <w:pPr>
        <w:spacing w:after="0" w:line="240" w:lineRule="auto"/>
        <w:ind w:firstLine="708" w:left="0"/>
        <w:jc w:val="both"/>
        <w:rPr>
          <w:rFonts w:ascii="Times New Roman" w:hAnsi="Times New Roman"/>
          <w:b w:val="1"/>
          <w:sz w:val="24"/>
        </w:rPr>
      </w:pPr>
    </w:p>
    <w:p w14:paraId="1C000000">
      <w:pPr>
        <w:spacing w:after="0" w:line="240" w:lineRule="auto"/>
        <w:ind w:firstLine="708" w:left="0"/>
        <w:jc w:val="center"/>
        <w:rPr>
          <w:rFonts w:ascii="Times New Roman" w:hAnsi="Times New Roman"/>
          <w:b w:val="1"/>
          <w:sz w:val="24"/>
        </w:rPr>
      </w:pPr>
      <w:r>
        <w:rPr>
          <w:rFonts w:ascii="Times New Roman" w:hAnsi="Times New Roman"/>
          <w:b w:val="1"/>
          <w:sz w:val="24"/>
        </w:rPr>
        <w:t xml:space="preserve">О ФАМИЛИЯХ, ИМЕНАХ, ОТЧЕСТВАХ (ПРИ НАЛИЧИИ) И ДОЛЖНОСТЯХ РУКОВОДИТЕЛЕЙ </w:t>
      </w:r>
      <w:r>
        <w:rPr>
          <w:rFonts w:ascii="Times New Roman" w:hAnsi="Times New Roman"/>
          <w:b w:val="1"/>
          <w:sz w:val="24"/>
        </w:rPr>
        <w:t>ОРГАНОВ УПРАВЛЕНИЯ</w:t>
      </w:r>
    </w:p>
    <w:p w14:paraId="1D000000">
      <w:pPr>
        <w:spacing w:after="0" w:line="240" w:lineRule="auto"/>
        <w:ind w:firstLine="708" w:left="0"/>
        <w:jc w:val="both"/>
        <w:rPr>
          <w:rFonts w:ascii="Times New Roman" w:hAnsi="Times New Roman"/>
          <w:b w:val="1"/>
          <w:sz w:val="24"/>
        </w:rPr>
      </w:pPr>
    </w:p>
    <w:p w14:paraId="1E000000">
      <w:pPr>
        <w:spacing w:after="0" w:line="240" w:lineRule="auto"/>
        <w:ind w:firstLine="708" w:left="0"/>
        <w:jc w:val="center"/>
        <w:rPr>
          <w:rFonts w:ascii="Times New Roman" w:hAnsi="Times New Roman"/>
          <w:b w:val="1"/>
          <w:sz w:val="24"/>
        </w:rPr>
      </w:pPr>
      <w:r>
        <w:rPr>
          <w:rFonts w:ascii="Times New Roman" w:hAnsi="Times New Roman"/>
          <w:b w:val="1"/>
          <w:sz w:val="24"/>
        </w:rPr>
        <w:t>Единоличный исполнительный орган</w:t>
      </w:r>
    </w:p>
    <w:p w14:paraId="1F000000">
      <w:pPr>
        <w:spacing w:after="0" w:line="240" w:lineRule="auto"/>
        <w:ind w:firstLine="708" w:left="0"/>
        <w:jc w:val="both"/>
        <w:rPr>
          <w:rFonts w:ascii="Times New Roman" w:hAnsi="Times New Roman"/>
          <w:sz w:val="24"/>
        </w:rPr>
      </w:pPr>
      <w:r>
        <w:rPr>
          <w:rFonts w:ascii="Times New Roman" w:hAnsi="Times New Roman"/>
          <w:sz w:val="24"/>
        </w:rPr>
        <w:t>Единоличным исполнительным органом образовательной организации является руководитель образовательной организации, который осуществляет текущее руководство деятельностью образовательной организации.</w:t>
      </w:r>
    </w:p>
    <w:p w14:paraId="20000000">
      <w:pPr>
        <w:spacing w:after="0" w:line="240" w:lineRule="auto"/>
        <w:ind w:firstLine="708" w:left="0"/>
        <w:jc w:val="both"/>
        <w:rPr>
          <w:rFonts w:ascii="Times New Roman" w:hAnsi="Times New Roman"/>
          <w:sz w:val="24"/>
        </w:rPr>
      </w:pPr>
      <w:r>
        <w:rPr>
          <w:rFonts w:ascii="Times New Roman" w:hAnsi="Times New Roman"/>
          <w:b w:val="1"/>
          <w:sz w:val="24"/>
        </w:rPr>
        <w:t>Наименование органа</w:t>
      </w:r>
      <w:r>
        <w:rPr>
          <w:rFonts w:ascii="Times New Roman" w:hAnsi="Times New Roman"/>
          <w:b w:val="1"/>
          <w:sz w:val="24"/>
        </w:rPr>
        <w:t xml:space="preserve">: </w:t>
      </w:r>
      <w:r>
        <w:rPr>
          <w:rFonts w:ascii="Times New Roman" w:hAnsi="Times New Roman"/>
          <w:sz w:val="24"/>
        </w:rPr>
        <w:t>Заведующий</w:t>
      </w:r>
    </w:p>
    <w:p w14:paraId="21000000">
      <w:pPr>
        <w:spacing w:after="0" w:line="240" w:lineRule="auto"/>
        <w:ind/>
        <w:jc w:val="both"/>
        <w:rPr>
          <w:rFonts w:ascii="Times New Roman" w:hAnsi="Times New Roman"/>
          <w:sz w:val="24"/>
        </w:rPr>
      </w:pPr>
      <w:r>
        <w:rPr>
          <w:rFonts w:ascii="Times New Roman" w:hAnsi="Times New Roman"/>
          <w:b w:val="1"/>
          <w:sz w:val="24"/>
        </w:rPr>
        <w:t>Функции:</w:t>
      </w:r>
      <w:r>
        <w:rPr>
          <w:rFonts w:ascii="Times New Roman" w:hAnsi="Times New Roman"/>
          <w:sz w:val="24"/>
        </w:rPr>
        <w:t xml:space="preserve"> </w:t>
      </w:r>
      <w:r>
        <w:rPr>
          <w:rFonts w:ascii="Times New Roman" w:hAnsi="Times New Roman"/>
          <w:sz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r>
        <w:rPr>
          <w:rFonts w:ascii="Times New Roman" w:hAnsi="Times New Roman"/>
          <w:sz w:val="24"/>
        </w:rPr>
        <w:t>.</w:t>
      </w:r>
    </w:p>
    <w:p w14:paraId="22000000">
      <w:pPr>
        <w:pStyle w:val="Style_2"/>
        <w:spacing w:after="0" w:before="0"/>
        <w:ind/>
        <w:jc w:val="center"/>
        <w:rPr>
          <w:color w:val="111111"/>
          <w:sz w:val="24"/>
        </w:rPr>
      </w:pPr>
      <w:r>
        <w:rPr>
          <w:rStyle w:val="Style_1_ch"/>
          <w:color w:val="111111"/>
          <w:sz w:val="24"/>
        </w:rPr>
        <w:t>Заведующий дошкольным образовательным учреждением:</w:t>
      </w:r>
    </w:p>
    <w:p w14:paraId="23000000">
      <w:pPr>
        <w:pStyle w:val="Style_2"/>
        <w:spacing w:after="0" w:before="0"/>
        <w:ind/>
        <w:jc w:val="center"/>
        <w:rPr>
          <w:rStyle w:val="Style_1_ch"/>
          <w:color w:val="111111"/>
          <w:sz w:val="24"/>
        </w:rPr>
      </w:pPr>
      <w:r>
        <w:rPr>
          <w:rStyle w:val="Style_1_ch"/>
          <w:color w:val="111111"/>
          <w:sz w:val="24"/>
        </w:rPr>
        <w:t>Бахарева Елена Алексеевна</w:t>
      </w:r>
    </w:p>
    <w:p w14:paraId="24000000">
      <w:pPr>
        <w:pStyle w:val="Style_2"/>
        <w:spacing w:after="0" w:before="0"/>
        <w:ind/>
        <w:jc w:val="center"/>
        <w:rPr>
          <w:rStyle w:val="Style_1_ch"/>
          <w:color w:val="111111"/>
          <w:sz w:val="24"/>
        </w:rPr>
      </w:pPr>
      <w:r>
        <w:rPr>
          <w:rStyle w:val="Style_1_ch"/>
          <w:color w:val="111111"/>
          <w:sz w:val="24"/>
        </w:rPr>
        <w:t>тел</w:t>
      </w:r>
      <w:r>
        <w:rPr>
          <w:rStyle w:val="Style_1_ch"/>
          <w:color w:val="111111"/>
          <w:sz w:val="24"/>
        </w:rPr>
        <w:t xml:space="preserve"> +7 (8442) 58-10-14</w:t>
      </w:r>
    </w:p>
    <w:p w14:paraId="25000000">
      <w:pPr>
        <w:pStyle w:val="Style_2"/>
        <w:spacing w:after="0" w:before="0"/>
        <w:ind/>
        <w:jc w:val="center"/>
        <w:rPr>
          <w:color w:val="111111"/>
          <w:sz w:val="24"/>
        </w:rPr>
      </w:pPr>
      <w:r>
        <w:rPr>
          <w:rStyle w:val="Style_1_ch"/>
          <w:color w:val="111111"/>
          <w:sz w:val="24"/>
        </w:rPr>
        <w:t>e-mail: dou290@volgadmin.ru</w:t>
      </w:r>
    </w:p>
    <w:p w14:paraId="26000000">
      <w:pPr>
        <w:spacing w:after="0" w:line="240" w:lineRule="auto"/>
        <w:ind w:firstLine="708" w:left="0"/>
        <w:jc w:val="both"/>
        <w:rPr>
          <w:rFonts w:ascii="Times New Roman" w:hAnsi="Times New Roman"/>
          <w:b w:val="1"/>
          <w:sz w:val="24"/>
        </w:rPr>
      </w:pPr>
      <w:bookmarkStart w:id="1" w:name="_Hlk167286912"/>
    </w:p>
    <w:p w14:paraId="27000000">
      <w:pPr>
        <w:spacing w:after="0" w:line="240" w:lineRule="auto"/>
        <w:ind w:firstLine="708" w:left="0"/>
        <w:jc w:val="center"/>
        <w:rPr>
          <w:rFonts w:ascii="Times New Roman" w:hAnsi="Times New Roman"/>
          <w:b w:val="1"/>
          <w:sz w:val="24"/>
        </w:rPr>
      </w:pPr>
      <w:r>
        <w:rPr>
          <w:rFonts w:ascii="Times New Roman" w:hAnsi="Times New Roman"/>
          <w:b w:val="1"/>
          <w:sz w:val="24"/>
        </w:rPr>
        <w:t>Коллегиальные органы управления</w:t>
      </w:r>
    </w:p>
    <w:p w14:paraId="28000000">
      <w:pPr>
        <w:spacing w:after="0" w:line="240" w:lineRule="auto"/>
        <w:ind w:firstLine="708" w:left="0"/>
        <w:jc w:val="both"/>
        <w:rPr>
          <w:rFonts w:ascii="Times New Roman" w:hAnsi="Times New Roman"/>
          <w:sz w:val="24"/>
        </w:rPr>
      </w:pPr>
      <w:r>
        <w:rPr>
          <w:rFonts w:ascii="Times New Roman" w:hAnsi="Times New Roman"/>
          <w:sz w:val="24"/>
        </w:rPr>
        <w:t>В образовательной организации формируются коллегиальные органы управления, к которым относятся</w:t>
      </w:r>
      <w:r>
        <w:rPr>
          <w:rFonts w:ascii="Times New Roman" w:hAnsi="Times New Roman"/>
          <w:sz w:val="24"/>
        </w:rPr>
        <w:t>:</w:t>
      </w:r>
      <w:r>
        <w:rPr>
          <w:rFonts w:ascii="Times New Roman" w:hAnsi="Times New Roman"/>
          <w:sz w:val="24"/>
        </w:rPr>
        <w:t xml:space="preserve"> </w:t>
      </w:r>
      <w:r>
        <w:rPr>
          <w:rFonts w:ascii="Times New Roman" w:hAnsi="Times New Roman"/>
          <w:sz w:val="24"/>
        </w:rPr>
        <w:t>С</w:t>
      </w:r>
      <w:r>
        <w:rPr>
          <w:rFonts w:ascii="Times New Roman" w:hAnsi="Times New Roman"/>
          <w:sz w:val="24"/>
        </w:rPr>
        <w:t>овет Детского Сада, Общее собрание работников Детского сада</w:t>
      </w:r>
      <w:r>
        <w:rPr>
          <w:rFonts w:ascii="Times New Roman" w:hAnsi="Times New Roman"/>
          <w:sz w:val="24"/>
        </w:rPr>
        <w:t>, Педагогический совет</w:t>
      </w:r>
      <w:r>
        <w:rPr>
          <w:rFonts w:ascii="Times New Roman" w:hAnsi="Times New Roman"/>
          <w:sz w:val="24"/>
        </w:rPr>
        <w:t xml:space="preserve">, а также </w:t>
      </w:r>
      <w:r>
        <w:rPr>
          <w:rFonts w:ascii="Times New Roman" w:hAnsi="Times New Roman"/>
          <w:sz w:val="24"/>
        </w:rPr>
        <w:t>родительский комитет.</w:t>
      </w:r>
    </w:p>
    <w:p w14:paraId="29000000">
      <w:pPr>
        <w:spacing w:after="0" w:line="240" w:lineRule="auto"/>
        <w:ind w:firstLine="708" w:left="0"/>
        <w:jc w:val="both"/>
        <w:rPr>
          <w:rFonts w:ascii="Times New Roman" w:hAnsi="Times New Roman"/>
          <w:sz w:val="24"/>
        </w:rPr>
      </w:pPr>
      <w:r>
        <w:rPr>
          <w:rFonts w:ascii="Times New Roman" w:hAnsi="Times New Roman"/>
          <w:sz w:val="24"/>
        </w:rPr>
        <w:t xml:space="preserve">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w:t>
      </w:r>
      <w:r>
        <w:rPr>
          <w:rFonts w:ascii="Times New Roman" w:hAnsi="Times New Roman"/>
          <w:sz w:val="24"/>
        </w:rPr>
        <w:t>У</w:t>
      </w:r>
      <w:r>
        <w:rPr>
          <w:rFonts w:ascii="Times New Roman" w:hAnsi="Times New Roman"/>
          <w:sz w:val="24"/>
        </w:rPr>
        <w:t>ставом образовательной организации в соответствии с законодательством Российской Федерации (ст. 26 Федерального закона от 29.12.2012 № 273-ФЗ «Об образовании в Российской Федерации»).</w:t>
      </w:r>
    </w:p>
    <w:p w14:paraId="2A000000">
      <w:pPr>
        <w:spacing w:after="0" w:line="240" w:lineRule="auto"/>
        <w:ind w:firstLine="708" w:left="0"/>
        <w:jc w:val="both"/>
        <w:rPr>
          <w:rFonts w:ascii="Times New Roman" w:hAnsi="Times New Roman"/>
          <w:sz w:val="24"/>
        </w:rPr>
      </w:pPr>
      <w:r>
        <w:rPr>
          <w:rFonts w:ascii="Times New Roman" w:hAnsi="Times New Roman"/>
          <w:b w:val="1"/>
          <w:sz w:val="24"/>
        </w:rPr>
        <w:t>Наименование органа</w:t>
      </w:r>
      <w:r>
        <w:rPr>
          <w:rFonts w:ascii="Times New Roman" w:hAnsi="Times New Roman"/>
          <w:b w:val="1"/>
          <w:sz w:val="24"/>
        </w:rPr>
        <w:t xml:space="preserve">: </w:t>
      </w:r>
      <w:bookmarkEnd w:id="1"/>
      <w:r>
        <w:rPr>
          <w:rFonts w:ascii="Times New Roman" w:hAnsi="Times New Roman"/>
          <w:sz w:val="24"/>
        </w:rPr>
        <w:t>Совет</w:t>
      </w:r>
    </w:p>
    <w:p w14:paraId="2B000000">
      <w:pPr>
        <w:spacing w:after="0" w:line="240" w:lineRule="auto"/>
        <w:ind w:firstLine="708" w:left="0"/>
        <w:jc w:val="both"/>
        <w:rPr>
          <w:rFonts w:ascii="Times New Roman" w:hAnsi="Times New Roman"/>
          <w:color w:val="111111"/>
          <w:sz w:val="24"/>
        </w:rPr>
      </w:pPr>
      <w:r>
        <w:rPr>
          <w:rFonts w:ascii="Times New Roman" w:hAnsi="Times New Roman"/>
          <w:sz w:val="24"/>
        </w:rPr>
        <w:t>С</w:t>
      </w:r>
      <w:r>
        <w:rPr>
          <w:rFonts w:ascii="Times New Roman" w:hAnsi="Times New Roman"/>
          <w:sz w:val="24"/>
        </w:rPr>
        <w:t>овет Детского Сада</w:t>
      </w:r>
      <w:r>
        <w:rPr>
          <w:rFonts w:ascii="Times New Roman" w:hAnsi="Times New Roman"/>
          <w:sz w:val="24"/>
        </w:rPr>
        <w:t xml:space="preserve"> содействует осуществлению самоуправленческих начал, развитию инициативы коллектива дошкольного образовательного учреждения, реализации прав детского сада в решении вопросов, связанных с организацией воспитательно – образовательной деятельности и финансово – хозяйственной деятельности.</w:t>
      </w:r>
    </w:p>
    <w:p w14:paraId="2C000000">
      <w:pPr>
        <w:spacing w:after="0" w:line="240" w:lineRule="auto"/>
        <w:ind/>
        <w:jc w:val="both"/>
        <w:rPr>
          <w:rFonts w:ascii="Times New Roman" w:hAnsi="Times New Roman"/>
          <w:sz w:val="24"/>
        </w:rPr>
      </w:pPr>
      <w:r>
        <w:rPr>
          <w:rFonts w:ascii="Times New Roman" w:hAnsi="Times New Roman"/>
          <w:b w:val="1"/>
          <w:sz w:val="24"/>
        </w:rPr>
        <w:t>Функции</w:t>
      </w:r>
      <w:r>
        <w:rPr>
          <w:rFonts w:ascii="Times New Roman" w:hAnsi="Times New Roman"/>
          <w:b w:val="1"/>
          <w:sz w:val="24"/>
        </w:rPr>
        <w:t>:</w:t>
      </w:r>
      <w:r>
        <w:rPr>
          <w:rFonts w:ascii="Times New Roman" w:hAnsi="Times New Roman"/>
          <w:sz w:val="24"/>
        </w:rPr>
        <w:t xml:space="preserve"> </w:t>
      </w:r>
      <w:r>
        <w:rPr>
          <w:rFonts w:ascii="Times New Roman" w:hAnsi="Times New Roman"/>
          <w:sz w:val="24"/>
        </w:rPr>
        <w:t>рассматривает</w:t>
      </w:r>
      <w:r>
        <w:rPr>
          <w:rFonts w:ascii="Times New Roman" w:hAnsi="Times New Roman"/>
          <w:sz w:val="24"/>
        </w:rPr>
        <w:t xml:space="preserve"> вопросы</w:t>
      </w:r>
      <w:r>
        <w:rPr>
          <w:rFonts w:ascii="Times New Roman" w:hAnsi="Times New Roman"/>
          <w:sz w:val="24"/>
        </w:rPr>
        <w:t xml:space="preserve"> </w:t>
      </w:r>
      <w:r>
        <w:rPr>
          <w:rFonts w:ascii="Times New Roman" w:hAnsi="Times New Roman"/>
          <w:sz w:val="24"/>
        </w:rPr>
        <w:t>разви</w:t>
      </w:r>
      <w:r>
        <w:rPr>
          <w:rFonts w:ascii="Times New Roman" w:hAnsi="Times New Roman"/>
          <w:sz w:val="24"/>
        </w:rPr>
        <w:t xml:space="preserve">тия образовательной организации, </w:t>
      </w:r>
      <w:r>
        <w:rPr>
          <w:rFonts w:ascii="Times New Roman" w:hAnsi="Times New Roman"/>
          <w:sz w:val="24"/>
        </w:rPr>
        <w:t>финан</w:t>
      </w:r>
      <w:r>
        <w:rPr>
          <w:rFonts w:ascii="Times New Roman" w:hAnsi="Times New Roman"/>
          <w:sz w:val="24"/>
        </w:rPr>
        <w:t xml:space="preserve">сово-хозяйственной деятельности, </w:t>
      </w:r>
      <w:r>
        <w:rPr>
          <w:rFonts w:ascii="Times New Roman" w:hAnsi="Times New Roman"/>
          <w:sz w:val="24"/>
        </w:rPr>
        <w:t>материально-технического обеспечения</w:t>
      </w:r>
      <w:r>
        <w:rPr>
          <w:rFonts w:ascii="Times New Roman" w:hAnsi="Times New Roman"/>
          <w:sz w:val="24"/>
        </w:rPr>
        <w:t>.</w:t>
      </w:r>
    </w:p>
    <w:p w14:paraId="2D000000">
      <w:pPr>
        <w:spacing w:after="0" w:line="240" w:lineRule="auto"/>
        <w:ind w:firstLine="708" w:left="0"/>
        <w:jc w:val="center"/>
        <w:rPr>
          <w:rFonts w:ascii="Times New Roman" w:hAnsi="Times New Roman"/>
          <w:b w:val="1"/>
          <w:sz w:val="24"/>
        </w:rPr>
      </w:pPr>
      <w:r>
        <w:rPr>
          <w:rFonts w:ascii="Times New Roman" w:hAnsi="Times New Roman"/>
          <w:b w:val="1"/>
          <w:sz w:val="24"/>
        </w:rPr>
        <w:t>Представитель трудового коллектива:</w:t>
      </w:r>
    </w:p>
    <w:p w14:paraId="2E000000">
      <w:pPr>
        <w:spacing w:after="0" w:line="240" w:lineRule="auto"/>
        <w:ind w:firstLine="708" w:left="0"/>
        <w:jc w:val="center"/>
        <w:rPr>
          <w:rFonts w:ascii="Times New Roman" w:hAnsi="Times New Roman"/>
          <w:b w:val="1"/>
          <w:sz w:val="24"/>
        </w:rPr>
      </w:pPr>
      <w:r>
        <w:rPr>
          <w:rFonts w:ascii="Times New Roman" w:hAnsi="Times New Roman"/>
          <w:b w:val="1"/>
          <w:sz w:val="24"/>
        </w:rPr>
        <w:t>Акимова Наталья Викторовна, старший воспитатель</w:t>
      </w:r>
    </w:p>
    <w:p w14:paraId="2F000000">
      <w:pPr>
        <w:spacing w:after="0" w:line="240" w:lineRule="auto"/>
        <w:ind/>
        <w:jc w:val="center"/>
        <w:rPr>
          <w:rFonts w:ascii="Times New Roman" w:hAnsi="Times New Roman"/>
          <w:b w:val="1"/>
          <w:sz w:val="24"/>
        </w:rPr>
      </w:pPr>
      <w:r>
        <w:rPr>
          <w:rFonts w:ascii="Times New Roman" w:hAnsi="Times New Roman"/>
          <w:b w:val="1"/>
          <w:sz w:val="24"/>
        </w:rPr>
        <w:t>тел</w:t>
      </w:r>
      <w:r>
        <w:rPr>
          <w:rFonts w:ascii="Times New Roman" w:hAnsi="Times New Roman"/>
          <w:b w:val="1"/>
          <w:sz w:val="24"/>
        </w:rPr>
        <w:t xml:space="preserve"> +7 (8442) 58-10-14</w:t>
      </w:r>
    </w:p>
    <w:p w14:paraId="30000000">
      <w:pPr>
        <w:spacing w:after="0" w:line="240" w:lineRule="auto"/>
        <w:ind/>
        <w:jc w:val="center"/>
        <w:rPr>
          <w:rFonts w:ascii="Times New Roman" w:hAnsi="Times New Roman"/>
          <w:b w:val="1"/>
          <w:sz w:val="24"/>
        </w:rPr>
      </w:pPr>
      <w:r>
        <w:rPr>
          <w:rFonts w:ascii="Times New Roman" w:hAnsi="Times New Roman"/>
          <w:b w:val="1"/>
          <w:sz w:val="24"/>
        </w:rPr>
        <w:t xml:space="preserve">e-mail: </w:t>
      </w:r>
      <w:r>
        <w:rPr>
          <w:rStyle w:val="Style_3_ch"/>
          <w:rFonts w:ascii="Times New Roman" w:hAnsi="Times New Roman"/>
          <w:b w:val="1"/>
          <w:sz w:val="24"/>
        </w:rPr>
        <w:fldChar w:fldCharType="begin"/>
      </w:r>
      <w:r>
        <w:rPr>
          <w:rStyle w:val="Style_3_ch"/>
          <w:rFonts w:ascii="Times New Roman" w:hAnsi="Times New Roman"/>
          <w:b w:val="1"/>
          <w:sz w:val="24"/>
        </w:rPr>
        <w:instrText>HYPERLINK "mailto:dou290@volgadmin.ru"</w:instrText>
      </w:r>
      <w:r>
        <w:rPr>
          <w:rStyle w:val="Style_3_ch"/>
          <w:rFonts w:ascii="Times New Roman" w:hAnsi="Times New Roman"/>
          <w:b w:val="1"/>
          <w:sz w:val="24"/>
        </w:rPr>
        <w:fldChar w:fldCharType="separate"/>
      </w:r>
      <w:r>
        <w:rPr>
          <w:rStyle w:val="Style_3_ch"/>
          <w:rFonts w:ascii="Times New Roman" w:hAnsi="Times New Roman"/>
          <w:b w:val="1"/>
          <w:sz w:val="24"/>
        </w:rPr>
        <w:t>dou290@volgadmin.ru</w:t>
      </w:r>
      <w:r>
        <w:rPr>
          <w:rStyle w:val="Style_3_ch"/>
          <w:rFonts w:ascii="Times New Roman" w:hAnsi="Times New Roman"/>
          <w:b w:val="1"/>
          <w:sz w:val="24"/>
        </w:rPr>
        <w:fldChar w:fldCharType="end"/>
      </w:r>
    </w:p>
    <w:p w14:paraId="31000000">
      <w:pPr>
        <w:spacing w:after="0" w:line="240" w:lineRule="auto"/>
        <w:ind/>
        <w:jc w:val="center"/>
        <w:rPr>
          <w:rFonts w:ascii="Times New Roman" w:hAnsi="Times New Roman"/>
          <w:b w:val="1"/>
          <w:sz w:val="24"/>
        </w:rPr>
      </w:pPr>
    </w:p>
    <w:p w14:paraId="32000000">
      <w:pPr>
        <w:spacing w:after="0" w:line="240" w:lineRule="auto"/>
        <w:ind w:firstLine="708" w:left="0"/>
        <w:rPr>
          <w:rFonts w:ascii="Times New Roman" w:hAnsi="Times New Roman"/>
          <w:sz w:val="24"/>
        </w:rPr>
      </w:pPr>
      <w:r>
        <w:rPr>
          <w:rFonts w:ascii="Times New Roman" w:hAnsi="Times New Roman"/>
          <w:b w:val="1"/>
          <w:sz w:val="24"/>
        </w:rPr>
        <w:t>Наименование органа</w:t>
      </w:r>
      <w:r>
        <w:rPr>
          <w:rFonts w:ascii="Times New Roman" w:hAnsi="Times New Roman"/>
          <w:b w:val="1"/>
          <w:sz w:val="24"/>
        </w:rPr>
        <w:t>:</w:t>
      </w:r>
      <w:r>
        <w:rPr>
          <w:rFonts w:ascii="Times New Roman" w:hAnsi="Times New Roman"/>
          <w:sz w:val="24"/>
        </w:rPr>
        <w:t xml:space="preserve"> </w:t>
      </w:r>
      <w:r>
        <w:rPr>
          <w:rFonts w:ascii="Times New Roman" w:hAnsi="Times New Roman"/>
          <w:sz w:val="24"/>
        </w:rPr>
        <w:t>Общее собрание работников</w:t>
      </w:r>
    </w:p>
    <w:p w14:paraId="33000000">
      <w:pPr>
        <w:spacing w:after="0" w:line="240" w:lineRule="auto"/>
        <w:ind w:firstLine="708" w:left="0"/>
        <w:jc w:val="both"/>
        <w:rPr>
          <w:rFonts w:ascii="Times New Roman" w:hAnsi="Times New Roman"/>
          <w:sz w:val="24"/>
        </w:rPr>
      </w:pPr>
      <w:r>
        <w:rPr>
          <w:rFonts w:ascii="Times New Roman" w:hAnsi="Times New Roman"/>
          <w:sz w:val="24"/>
        </w:rPr>
        <w:t xml:space="preserve">Компетенция Общего собрания работников заключается в непосредственном участии работников в управлении Учреждением, согласно действующему законодательству Российской Федерации. Деятельность Общего собрания </w:t>
      </w:r>
      <w:r>
        <w:rPr>
          <w:rFonts w:ascii="Times New Roman" w:hAnsi="Times New Roman"/>
          <w:sz w:val="24"/>
        </w:rPr>
        <w:t xml:space="preserve">работников </w:t>
      </w:r>
      <w:r>
        <w:rPr>
          <w:rFonts w:ascii="Times New Roman" w:hAnsi="Times New Roman"/>
          <w:sz w:val="24"/>
        </w:rPr>
        <w:t xml:space="preserve">регламентируется </w:t>
      </w:r>
      <w:r>
        <w:rPr>
          <w:rFonts w:ascii="Times New Roman" w:hAnsi="Times New Roman"/>
          <w:sz w:val="24"/>
        </w:rPr>
        <w:t xml:space="preserve">положением, </w:t>
      </w:r>
      <w:r>
        <w:rPr>
          <w:rFonts w:ascii="Times New Roman" w:hAnsi="Times New Roman"/>
          <w:sz w:val="24"/>
        </w:rPr>
        <w:t xml:space="preserve">Уставом </w:t>
      </w:r>
      <w:r>
        <w:rPr>
          <w:rFonts w:ascii="Times New Roman" w:hAnsi="Times New Roman"/>
          <w:sz w:val="24"/>
        </w:rPr>
        <w:t>у</w:t>
      </w:r>
      <w:r>
        <w:rPr>
          <w:rFonts w:ascii="Times New Roman" w:hAnsi="Times New Roman"/>
          <w:sz w:val="24"/>
        </w:rPr>
        <w:t xml:space="preserve">чреждения. В состав Общего собрания </w:t>
      </w:r>
      <w:r>
        <w:rPr>
          <w:rFonts w:ascii="Times New Roman" w:hAnsi="Times New Roman"/>
          <w:sz w:val="24"/>
        </w:rPr>
        <w:t xml:space="preserve">работников </w:t>
      </w:r>
      <w:r>
        <w:rPr>
          <w:rFonts w:ascii="Times New Roman" w:hAnsi="Times New Roman"/>
          <w:sz w:val="24"/>
        </w:rPr>
        <w:t>входят все работники Учреждения.</w:t>
      </w:r>
    </w:p>
    <w:p w14:paraId="34000000">
      <w:pPr>
        <w:spacing w:after="0" w:line="240" w:lineRule="auto"/>
        <w:ind/>
        <w:jc w:val="both"/>
        <w:rPr>
          <w:rFonts w:ascii="Times New Roman" w:hAnsi="Times New Roman"/>
          <w:sz w:val="24"/>
        </w:rPr>
      </w:pPr>
      <w:r>
        <w:rPr>
          <w:rFonts w:ascii="Times New Roman" w:hAnsi="Times New Roman"/>
          <w:b w:val="1"/>
          <w:sz w:val="24"/>
        </w:rPr>
        <w:t>Функции</w:t>
      </w:r>
      <w:r>
        <w:rPr>
          <w:rFonts w:ascii="Times New Roman" w:hAnsi="Times New Roman"/>
          <w:b w:val="1"/>
          <w:sz w:val="24"/>
        </w:rPr>
        <w:t>:</w:t>
      </w:r>
      <w:r>
        <w:rPr>
          <w:rFonts w:ascii="Times New Roman" w:hAnsi="Times New Roman"/>
          <w:b w:val="1"/>
          <w:sz w:val="24"/>
        </w:rPr>
        <w:t xml:space="preserve"> </w:t>
      </w:r>
      <w:r>
        <w:rPr>
          <w:rFonts w:ascii="Times New Roman" w:hAnsi="Times New Roman"/>
          <w:sz w:val="24"/>
        </w:rPr>
        <w:t>реализует право работников участвовать в управлении образовательной организацией, в том числе:</w:t>
      </w:r>
      <w:r>
        <w:rPr>
          <w:rFonts w:ascii="Times New Roman" w:hAnsi="Times New Roman"/>
          <w:sz w:val="24"/>
        </w:rPr>
        <w:t xml:space="preserve"> </w:t>
      </w:r>
      <w:r>
        <w:rPr>
          <w:rFonts w:ascii="Times New Roman" w:hAnsi="Times New Roman"/>
          <w:sz w:val="24"/>
        </w:rPr>
        <w:t xml:space="preserve">участвовать в разработке и принятии коллективного договора, Правил </w:t>
      </w:r>
      <w:r>
        <w:rPr>
          <w:rFonts w:ascii="Times New Roman" w:hAnsi="Times New Roman"/>
          <w:sz w:val="24"/>
        </w:rPr>
        <w:t xml:space="preserve">внутреннего </w:t>
      </w:r>
      <w:r>
        <w:rPr>
          <w:rFonts w:ascii="Times New Roman" w:hAnsi="Times New Roman"/>
          <w:sz w:val="24"/>
        </w:rPr>
        <w:t>трудового распорядк</w:t>
      </w:r>
      <w:r>
        <w:rPr>
          <w:rFonts w:ascii="Times New Roman" w:hAnsi="Times New Roman"/>
          <w:sz w:val="24"/>
        </w:rPr>
        <w:t xml:space="preserve">а, изменений и дополнений к ним, </w:t>
      </w:r>
      <w:r>
        <w:rPr>
          <w:rFonts w:ascii="Times New Roman" w:hAnsi="Times New Roman"/>
          <w:sz w:val="24"/>
        </w:rPr>
        <w:t>принимать локальные акты, которые регламентируют деятельность образовательной организации и связаны с пра</w:t>
      </w:r>
      <w:r>
        <w:rPr>
          <w:rFonts w:ascii="Times New Roman" w:hAnsi="Times New Roman"/>
          <w:sz w:val="24"/>
        </w:rPr>
        <w:t xml:space="preserve">вами и обязанностями </w:t>
      </w:r>
      <w:r>
        <w:rPr>
          <w:rFonts w:ascii="Times New Roman" w:hAnsi="Times New Roman"/>
          <w:sz w:val="24"/>
        </w:rPr>
        <w:t xml:space="preserve">работников, </w:t>
      </w:r>
      <w:r>
        <w:rPr>
          <w:rFonts w:ascii="Times New Roman" w:hAnsi="Times New Roman"/>
          <w:sz w:val="24"/>
        </w:rPr>
        <w:t>разрешать конфликтные ситуации между работниками и администрац</w:t>
      </w:r>
      <w:r>
        <w:rPr>
          <w:rFonts w:ascii="Times New Roman" w:hAnsi="Times New Roman"/>
          <w:sz w:val="24"/>
        </w:rPr>
        <w:t xml:space="preserve">ией образовательной организации, </w:t>
      </w:r>
      <w:r>
        <w:rPr>
          <w:rFonts w:ascii="Times New Roman" w:hAnsi="Times New Roman"/>
          <w:sz w:val="24"/>
        </w:rPr>
        <w:t>вносить предложения по корректировке плана мероприятий организации, совершенствованию ее работы и развитию материальной базы</w:t>
      </w:r>
      <w:r>
        <w:rPr>
          <w:rFonts w:ascii="Times New Roman" w:hAnsi="Times New Roman"/>
          <w:sz w:val="24"/>
        </w:rPr>
        <w:t>.</w:t>
      </w:r>
    </w:p>
    <w:p w14:paraId="35000000">
      <w:pPr>
        <w:spacing w:after="0" w:line="240" w:lineRule="auto"/>
        <w:ind/>
        <w:jc w:val="center"/>
        <w:rPr>
          <w:rStyle w:val="Style_1_ch"/>
          <w:rFonts w:ascii="Times New Roman" w:hAnsi="Times New Roman"/>
          <w:b w:val="0"/>
          <w:sz w:val="24"/>
        </w:rPr>
      </w:pPr>
      <w:r>
        <w:rPr>
          <w:rStyle w:val="Style_1_ch"/>
          <w:rFonts w:ascii="Times New Roman" w:hAnsi="Times New Roman"/>
          <w:color w:val="111111"/>
          <w:sz w:val="24"/>
        </w:rPr>
        <w:t xml:space="preserve">Председатель </w:t>
      </w:r>
      <w:r>
        <w:rPr>
          <w:rStyle w:val="Style_1_ch"/>
          <w:rFonts w:ascii="Times New Roman" w:hAnsi="Times New Roman"/>
          <w:color w:val="111111"/>
          <w:sz w:val="24"/>
        </w:rPr>
        <w:t>общего собрания работников</w:t>
      </w:r>
      <w:r>
        <w:rPr>
          <w:rStyle w:val="Style_1_ch"/>
          <w:rFonts w:ascii="Times New Roman" w:hAnsi="Times New Roman"/>
          <w:color w:val="111111"/>
          <w:sz w:val="24"/>
        </w:rPr>
        <w:t>:</w:t>
      </w:r>
    </w:p>
    <w:p w14:paraId="36000000">
      <w:pPr>
        <w:pStyle w:val="Style_2"/>
        <w:spacing w:after="0" w:before="0"/>
        <w:ind/>
        <w:jc w:val="center"/>
        <w:rPr>
          <w:rStyle w:val="Style_1_ch"/>
          <w:b w:val="0"/>
          <w:color w:val="111111"/>
          <w:sz w:val="24"/>
        </w:rPr>
      </w:pPr>
      <w:r>
        <w:rPr>
          <w:rStyle w:val="Style_1_ch"/>
          <w:color w:val="111111"/>
          <w:sz w:val="24"/>
        </w:rPr>
        <w:t>Бахарева Елена Алексеевна</w:t>
      </w:r>
      <w:r>
        <w:rPr>
          <w:rStyle w:val="Style_1_ch"/>
          <w:color w:val="111111"/>
          <w:sz w:val="24"/>
        </w:rPr>
        <w:t>, з</w:t>
      </w:r>
      <w:r>
        <w:rPr>
          <w:rStyle w:val="Style_1_ch"/>
          <w:color w:val="111111"/>
          <w:sz w:val="24"/>
        </w:rPr>
        <w:t xml:space="preserve">аведующий </w:t>
      </w:r>
    </w:p>
    <w:p w14:paraId="37000000">
      <w:pPr>
        <w:pStyle w:val="Style_2"/>
        <w:spacing w:after="0" w:before="0"/>
        <w:ind/>
        <w:jc w:val="center"/>
        <w:rPr>
          <w:rStyle w:val="Style_1_ch"/>
          <w:color w:val="111111"/>
          <w:sz w:val="24"/>
        </w:rPr>
      </w:pPr>
      <w:r>
        <w:rPr>
          <w:rStyle w:val="Style_1_ch"/>
          <w:color w:val="111111"/>
          <w:sz w:val="24"/>
        </w:rPr>
        <w:t>тел</w:t>
      </w:r>
      <w:r>
        <w:rPr>
          <w:rStyle w:val="Style_1_ch"/>
          <w:color w:val="111111"/>
          <w:sz w:val="24"/>
        </w:rPr>
        <w:t xml:space="preserve"> +7 (8442) 58-10-14</w:t>
      </w:r>
    </w:p>
    <w:p w14:paraId="38000000">
      <w:pPr>
        <w:pStyle w:val="Style_2"/>
        <w:spacing w:after="0" w:before="0"/>
        <w:ind/>
        <w:jc w:val="center"/>
        <w:rPr>
          <w:color w:val="111111"/>
          <w:sz w:val="24"/>
        </w:rPr>
      </w:pPr>
      <w:r>
        <w:rPr>
          <w:rStyle w:val="Style_1_ch"/>
          <w:color w:val="111111"/>
          <w:sz w:val="24"/>
        </w:rPr>
        <w:t>e-mail: dou290@volgadmin.ru</w:t>
      </w:r>
    </w:p>
    <w:p w14:paraId="39000000">
      <w:pPr>
        <w:spacing w:after="0" w:line="240" w:lineRule="auto"/>
        <w:ind/>
        <w:rPr>
          <w:rFonts w:ascii="Times New Roman" w:hAnsi="Times New Roman"/>
          <w:b w:val="1"/>
          <w:sz w:val="24"/>
        </w:rPr>
      </w:pPr>
    </w:p>
    <w:p w14:paraId="3A000000">
      <w:pPr>
        <w:spacing w:after="0" w:line="240" w:lineRule="auto"/>
        <w:ind w:firstLine="708" w:left="0"/>
        <w:rPr>
          <w:rFonts w:ascii="Times New Roman" w:hAnsi="Times New Roman"/>
          <w:sz w:val="24"/>
        </w:rPr>
      </w:pPr>
      <w:r>
        <w:rPr>
          <w:rFonts w:ascii="Times New Roman" w:hAnsi="Times New Roman"/>
          <w:b w:val="1"/>
          <w:sz w:val="24"/>
        </w:rPr>
        <w:t>Наименование органа</w:t>
      </w:r>
      <w:r>
        <w:rPr>
          <w:rFonts w:ascii="Times New Roman" w:hAnsi="Times New Roman"/>
          <w:b w:val="1"/>
          <w:sz w:val="24"/>
        </w:rPr>
        <w:t>:</w:t>
      </w:r>
      <w:r>
        <w:rPr>
          <w:rFonts w:ascii="Times New Roman" w:hAnsi="Times New Roman"/>
          <w:sz w:val="24"/>
        </w:rPr>
        <w:t xml:space="preserve"> </w:t>
      </w:r>
      <w:r>
        <w:rPr>
          <w:rFonts w:ascii="Times New Roman" w:hAnsi="Times New Roman"/>
          <w:sz w:val="24"/>
        </w:rPr>
        <w:t>Педагогический совет</w:t>
      </w:r>
    </w:p>
    <w:p w14:paraId="3B000000">
      <w:pPr>
        <w:spacing w:after="0" w:line="240" w:lineRule="auto"/>
        <w:ind w:firstLine="708" w:left="0"/>
        <w:jc w:val="both"/>
        <w:rPr>
          <w:rFonts w:ascii="Times New Roman" w:hAnsi="Times New Roman"/>
          <w:sz w:val="24"/>
        </w:rPr>
      </w:pPr>
      <w:r>
        <w:rPr>
          <w:rFonts w:ascii="Times New Roman" w:hAnsi="Times New Roman"/>
          <w:sz w:val="24"/>
        </w:rPr>
        <w:t xml:space="preserve">Педагогический совет </w:t>
      </w:r>
      <w:r>
        <w:rPr>
          <w:rFonts w:ascii="Times New Roman" w:hAnsi="Times New Roman"/>
          <w:sz w:val="24"/>
        </w:rPr>
        <w:t>организован в целях реализация государственной политики в области дошкольного образования, внедрение в практику работы Учреждения достижений передовой науки, передового педагогического опыта, развития и совершенствования воспитательно-образовательного процесса, повышения профессионального мастерства, развитие творческой активности педагогических работников.</w:t>
      </w:r>
    </w:p>
    <w:p w14:paraId="3C000000">
      <w:pPr>
        <w:spacing w:after="0" w:line="240" w:lineRule="auto"/>
        <w:ind/>
        <w:jc w:val="both"/>
        <w:rPr>
          <w:rFonts w:ascii="Times New Roman" w:hAnsi="Times New Roman"/>
          <w:sz w:val="24"/>
        </w:rPr>
      </w:pPr>
      <w:r>
        <w:rPr>
          <w:rFonts w:ascii="Times New Roman" w:hAnsi="Times New Roman"/>
          <w:b w:val="1"/>
          <w:sz w:val="24"/>
        </w:rPr>
        <w:t>Функции:</w:t>
      </w:r>
      <w:r>
        <w:rPr>
          <w:rFonts w:ascii="Times New Roman" w:hAnsi="Times New Roman"/>
          <w:b w:val="1"/>
          <w:sz w:val="24"/>
        </w:rPr>
        <w:t xml:space="preserve"> </w:t>
      </w:r>
      <w:r>
        <w:rPr>
          <w:rFonts w:ascii="Times New Roman" w:hAnsi="Times New Roman"/>
          <w:sz w:val="24"/>
        </w:rPr>
        <w:t>осуществляет текущее руководство образовательной деятельностью Детского сада, в том числе рассматривает вопросы:</w:t>
      </w:r>
      <w:r>
        <w:rPr>
          <w:rFonts w:ascii="Times New Roman" w:hAnsi="Times New Roman"/>
          <w:sz w:val="24"/>
        </w:rPr>
        <w:t xml:space="preserve"> развитие образовательных услуг, </w:t>
      </w:r>
      <w:r>
        <w:rPr>
          <w:rFonts w:ascii="Times New Roman" w:hAnsi="Times New Roman"/>
          <w:sz w:val="24"/>
        </w:rPr>
        <w:t>регламен</w:t>
      </w:r>
      <w:r>
        <w:rPr>
          <w:rFonts w:ascii="Times New Roman" w:hAnsi="Times New Roman"/>
          <w:sz w:val="24"/>
        </w:rPr>
        <w:t xml:space="preserve">тация образовательных отношений, </w:t>
      </w:r>
      <w:r>
        <w:rPr>
          <w:rFonts w:ascii="Times New Roman" w:hAnsi="Times New Roman"/>
          <w:sz w:val="24"/>
        </w:rPr>
        <w:t>разр</w:t>
      </w:r>
      <w:r>
        <w:rPr>
          <w:rFonts w:ascii="Times New Roman" w:hAnsi="Times New Roman"/>
          <w:sz w:val="24"/>
        </w:rPr>
        <w:t>аботка образовательных программ, выбор</w:t>
      </w:r>
      <w:r>
        <w:rPr>
          <w:rFonts w:ascii="Times New Roman" w:hAnsi="Times New Roman"/>
          <w:sz w:val="24"/>
        </w:rPr>
        <w:t xml:space="preserve"> методических пособий</w:t>
      </w:r>
      <w:r>
        <w:rPr>
          <w:rFonts w:ascii="Times New Roman" w:hAnsi="Times New Roman"/>
          <w:sz w:val="24"/>
        </w:rPr>
        <w:t xml:space="preserve">, средств обучения и воспитания, </w:t>
      </w:r>
      <w:r>
        <w:rPr>
          <w:rFonts w:ascii="Times New Roman" w:hAnsi="Times New Roman"/>
          <w:sz w:val="24"/>
        </w:rPr>
        <w:t>материально-техническо</w:t>
      </w:r>
      <w:r>
        <w:rPr>
          <w:rFonts w:ascii="Times New Roman" w:hAnsi="Times New Roman"/>
          <w:sz w:val="24"/>
        </w:rPr>
        <w:t>е</w:t>
      </w:r>
      <w:r>
        <w:rPr>
          <w:rFonts w:ascii="Times New Roman" w:hAnsi="Times New Roman"/>
          <w:sz w:val="24"/>
        </w:rPr>
        <w:t xml:space="preserve"> обеспе</w:t>
      </w:r>
      <w:r>
        <w:rPr>
          <w:rFonts w:ascii="Times New Roman" w:hAnsi="Times New Roman"/>
          <w:sz w:val="24"/>
        </w:rPr>
        <w:t>чение образовательного процесса</w:t>
      </w:r>
      <w:r>
        <w:rPr>
          <w:rFonts w:ascii="Times New Roman" w:hAnsi="Times New Roman"/>
          <w:sz w:val="24"/>
        </w:rPr>
        <w:t xml:space="preserve">, </w:t>
      </w:r>
      <w:r>
        <w:rPr>
          <w:rFonts w:ascii="Times New Roman" w:hAnsi="Times New Roman"/>
          <w:sz w:val="24"/>
        </w:rPr>
        <w:t>аттестация, повышение</w:t>
      </w:r>
      <w:r>
        <w:rPr>
          <w:rFonts w:ascii="Times New Roman" w:hAnsi="Times New Roman"/>
          <w:sz w:val="24"/>
        </w:rPr>
        <w:t xml:space="preserve"> квалифи</w:t>
      </w:r>
      <w:r>
        <w:rPr>
          <w:rFonts w:ascii="Times New Roman" w:hAnsi="Times New Roman"/>
          <w:sz w:val="24"/>
        </w:rPr>
        <w:t>кации педагогических работников</w:t>
      </w:r>
      <w:r>
        <w:rPr>
          <w:rFonts w:ascii="Times New Roman" w:hAnsi="Times New Roman"/>
          <w:sz w:val="24"/>
        </w:rPr>
        <w:t>.</w:t>
      </w:r>
    </w:p>
    <w:p w14:paraId="3D000000">
      <w:pPr>
        <w:pStyle w:val="Style_2"/>
        <w:spacing w:after="0" w:before="0"/>
        <w:ind/>
        <w:jc w:val="center"/>
        <w:rPr>
          <w:rStyle w:val="Style_1_ch"/>
          <w:color w:val="111111"/>
          <w:sz w:val="24"/>
        </w:rPr>
      </w:pPr>
      <w:r>
        <w:rPr>
          <w:rStyle w:val="Style_1_ch"/>
          <w:color w:val="111111"/>
          <w:sz w:val="24"/>
        </w:rPr>
        <w:t>Председатель педагогического совета:</w:t>
      </w:r>
    </w:p>
    <w:p w14:paraId="3E000000">
      <w:pPr>
        <w:pStyle w:val="Style_2"/>
        <w:spacing w:after="0" w:before="0"/>
        <w:ind/>
        <w:jc w:val="center"/>
        <w:rPr>
          <w:rStyle w:val="Style_1_ch"/>
          <w:b w:val="0"/>
          <w:color w:val="111111"/>
          <w:sz w:val="24"/>
        </w:rPr>
      </w:pPr>
      <w:r>
        <w:rPr>
          <w:rStyle w:val="Style_1_ch"/>
          <w:color w:val="111111"/>
          <w:sz w:val="24"/>
        </w:rPr>
        <w:t>Бахарева Елена Алексеевна</w:t>
      </w:r>
      <w:r>
        <w:rPr>
          <w:rStyle w:val="Style_1_ch"/>
          <w:color w:val="111111"/>
          <w:sz w:val="24"/>
        </w:rPr>
        <w:t>, з</w:t>
      </w:r>
      <w:r>
        <w:rPr>
          <w:rStyle w:val="Style_1_ch"/>
          <w:color w:val="111111"/>
          <w:sz w:val="24"/>
        </w:rPr>
        <w:t xml:space="preserve">аведующий </w:t>
      </w:r>
    </w:p>
    <w:p w14:paraId="3F000000">
      <w:pPr>
        <w:pStyle w:val="Style_2"/>
        <w:spacing w:after="0" w:before="0"/>
        <w:ind/>
        <w:jc w:val="center"/>
        <w:rPr>
          <w:rStyle w:val="Style_1_ch"/>
          <w:color w:val="111111"/>
          <w:sz w:val="24"/>
        </w:rPr>
      </w:pPr>
      <w:r>
        <w:rPr>
          <w:rStyle w:val="Style_1_ch"/>
          <w:color w:val="111111"/>
          <w:sz w:val="24"/>
        </w:rPr>
        <w:t>тел</w:t>
      </w:r>
      <w:r>
        <w:rPr>
          <w:rStyle w:val="Style_1_ch"/>
          <w:color w:val="111111"/>
          <w:sz w:val="24"/>
        </w:rPr>
        <w:t xml:space="preserve"> +7 (8442) 58-10-14</w:t>
      </w:r>
    </w:p>
    <w:p w14:paraId="40000000">
      <w:pPr>
        <w:pStyle w:val="Style_2"/>
        <w:spacing w:after="0" w:before="0"/>
        <w:ind/>
        <w:jc w:val="center"/>
        <w:rPr>
          <w:color w:val="111111"/>
          <w:sz w:val="24"/>
        </w:rPr>
      </w:pPr>
      <w:r>
        <w:rPr>
          <w:rStyle w:val="Style_1_ch"/>
          <w:color w:val="111111"/>
          <w:sz w:val="24"/>
        </w:rPr>
        <w:t xml:space="preserve">e-mail: </w:t>
      </w:r>
      <w:bookmarkStart w:id="2" w:name="_Hlk167290257"/>
      <w:r>
        <w:rPr>
          <w:rStyle w:val="Style_1_ch"/>
          <w:color w:val="111111"/>
          <w:sz w:val="24"/>
        </w:rPr>
        <w:t>dou290@volgadmin.ru</w:t>
      </w:r>
      <w:bookmarkEnd w:id="2"/>
    </w:p>
    <w:p w14:paraId="41000000">
      <w:pPr>
        <w:spacing w:after="0" w:line="240" w:lineRule="auto"/>
        <w:ind/>
        <w:jc w:val="both"/>
        <w:rPr>
          <w:rFonts w:ascii="Times New Roman" w:hAnsi="Times New Roman"/>
          <w:sz w:val="24"/>
        </w:rPr>
      </w:pPr>
    </w:p>
    <w:p w14:paraId="42000000">
      <w:pPr>
        <w:spacing w:after="0" w:line="240" w:lineRule="auto"/>
        <w:ind w:firstLine="708" w:left="0"/>
        <w:rPr>
          <w:rFonts w:ascii="Times New Roman" w:hAnsi="Times New Roman"/>
          <w:sz w:val="24"/>
        </w:rPr>
      </w:pPr>
      <w:r>
        <w:rPr>
          <w:rFonts w:ascii="Times New Roman" w:hAnsi="Times New Roman"/>
          <w:b w:val="1"/>
          <w:sz w:val="24"/>
        </w:rPr>
        <w:t>Наименование органа</w:t>
      </w:r>
      <w:r>
        <w:rPr>
          <w:rFonts w:ascii="Times New Roman" w:hAnsi="Times New Roman"/>
          <w:b w:val="1"/>
          <w:sz w:val="24"/>
        </w:rPr>
        <w:t>:</w:t>
      </w:r>
      <w:r>
        <w:rPr>
          <w:rFonts w:ascii="Times New Roman" w:hAnsi="Times New Roman"/>
          <w:sz w:val="24"/>
        </w:rPr>
        <w:t xml:space="preserve"> </w:t>
      </w:r>
      <w:r>
        <w:rPr>
          <w:rFonts w:ascii="Times New Roman" w:hAnsi="Times New Roman"/>
          <w:sz w:val="24"/>
        </w:rPr>
        <w:t>Родительский комитет</w:t>
      </w:r>
    </w:p>
    <w:p w14:paraId="43000000">
      <w:pPr>
        <w:spacing w:after="0" w:line="240" w:lineRule="auto"/>
        <w:ind w:firstLine="708" w:left="0"/>
        <w:jc w:val="both"/>
        <w:rPr>
          <w:rFonts w:ascii="Times New Roman" w:hAnsi="Times New Roman"/>
          <w:sz w:val="24"/>
        </w:rPr>
      </w:pPr>
      <w:r>
        <w:rPr>
          <w:rFonts w:ascii="Times New Roman" w:hAnsi="Times New Roman"/>
          <w:sz w:val="24"/>
        </w:rPr>
        <w:t>П</w:t>
      </w:r>
      <w:r>
        <w:rPr>
          <w:rFonts w:ascii="Times New Roman" w:hAnsi="Times New Roman"/>
          <w:sz w:val="24"/>
        </w:rPr>
        <w:t>остоянный коллегиальный орган общественного самоуправления детского сада. Его создают, чтобы учитывать мнение родителей либо законных представителей детей касательно того, как управлять детским садом, какие принимать нормативные акты на локальном уровне, которые затрагивают права и интересы воспитанников и их родителей.</w:t>
      </w:r>
    </w:p>
    <w:p w14:paraId="44000000">
      <w:pPr>
        <w:spacing w:after="0" w:line="240" w:lineRule="auto"/>
        <w:ind/>
        <w:jc w:val="both"/>
        <w:rPr>
          <w:rFonts w:ascii="Times New Roman" w:hAnsi="Times New Roman"/>
          <w:b w:val="1"/>
          <w:sz w:val="24"/>
        </w:rPr>
      </w:pPr>
      <w:r>
        <w:rPr>
          <w:rFonts w:ascii="Times New Roman" w:hAnsi="Times New Roman"/>
          <w:b w:val="1"/>
          <w:sz w:val="24"/>
        </w:rPr>
        <w:t xml:space="preserve">Функции: </w:t>
      </w:r>
      <w:r>
        <w:rPr>
          <w:rFonts w:ascii="Times New Roman" w:hAnsi="Times New Roman"/>
          <w:sz w:val="24"/>
        </w:rPr>
        <w:t>содействует</w:t>
      </w:r>
      <w:r>
        <w:rPr>
          <w:rFonts w:ascii="Times New Roman" w:hAnsi="Times New Roman"/>
          <w:sz w:val="24"/>
        </w:rPr>
        <w:t xml:space="preserve"> в осуществлении воспитания и обучения детей, </w:t>
      </w:r>
      <w:r>
        <w:rPr>
          <w:rFonts w:ascii="Times New Roman" w:hAnsi="Times New Roman"/>
          <w:sz w:val="24"/>
        </w:rPr>
        <w:t xml:space="preserve">в </w:t>
      </w:r>
      <w:r>
        <w:rPr>
          <w:rFonts w:ascii="Times New Roman" w:hAnsi="Times New Roman"/>
          <w:sz w:val="24"/>
        </w:rPr>
        <w:t>обеспечени</w:t>
      </w:r>
      <w:r>
        <w:rPr>
          <w:rFonts w:ascii="Times New Roman" w:hAnsi="Times New Roman"/>
          <w:sz w:val="24"/>
        </w:rPr>
        <w:t>и сотрудничества</w:t>
      </w:r>
      <w:r>
        <w:rPr>
          <w:rFonts w:ascii="Times New Roman" w:hAnsi="Times New Roman"/>
          <w:sz w:val="24"/>
        </w:rPr>
        <w:t xml:space="preserve"> с родителями (законными представителями) воспитанников,</w:t>
      </w:r>
    </w:p>
    <w:p w14:paraId="45000000">
      <w:pPr>
        <w:pStyle w:val="Style_2"/>
        <w:spacing w:after="0" w:before="0"/>
        <w:ind/>
        <w:jc w:val="center"/>
        <w:rPr>
          <w:rStyle w:val="Style_1_ch"/>
          <w:color w:val="111111"/>
          <w:sz w:val="24"/>
        </w:rPr>
      </w:pPr>
      <w:r>
        <w:rPr>
          <w:rStyle w:val="Style_1_ch"/>
          <w:color w:val="111111"/>
          <w:sz w:val="24"/>
        </w:rPr>
        <w:t xml:space="preserve">Председатель </w:t>
      </w:r>
      <w:r>
        <w:rPr>
          <w:rStyle w:val="Style_1_ch"/>
          <w:color w:val="111111"/>
          <w:sz w:val="24"/>
        </w:rPr>
        <w:t>родительского комитета</w:t>
      </w:r>
      <w:r>
        <w:rPr>
          <w:rStyle w:val="Style_1_ch"/>
          <w:color w:val="111111"/>
          <w:sz w:val="24"/>
        </w:rPr>
        <w:t>:</w:t>
      </w:r>
    </w:p>
    <w:p w14:paraId="46000000">
      <w:pPr>
        <w:pStyle w:val="Style_2"/>
        <w:spacing w:after="0" w:before="0"/>
        <w:ind/>
        <w:jc w:val="center"/>
        <w:rPr>
          <w:rStyle w:val="Style_1_ch"/>
          <w:b w:val="0"/>
          <w:color w:val="111111"/>
          <w:sz w:val="24"/>
        </w:rPr>
      </w:pPr>
      <w:r>
        <w:rPr>
          <w:rStyle w:val="Style_1_ch"/>
          <w:color w:val="111111"/>
          <w:sz w:val="24"/>
        </w:rPr>
        <w:t>Моисеенко Ольга Борисовна</w:t>
      </w:r>
      <w:r>
        <w:rPr>
          <w:rStyle w:val="Style_1_ch"/>
          <w:color w:val="111111"/>
          <w:sz w:val="24"/>
        </w:rPr>
        <w:t xml:space="preserve">, </w:t>
      </w:r>
      <w:r>
        <w:rPr>
          <w:rStyle w:val="Style_1_ch"/>
          <w:color w:val="111111"/>
          <w:sz w:val="24"/>
        </w:rPr>
        <w:t>социальный педагог</w:t>
      </w:r>
    </w:p>
    <w:p w14:paraId="47000000">
      <w:pPr>
        <w:pStyle w:val="Style_2"/>
        <w:spacing w:after="0" w:before="0"/>
        <w:ind/>
        <w:jc w:val="center"/>
        <w:rPr>
          <w:rStyle w:val="Style_1_ch"/>
          <w:color w:val="111111"/>
          <w:sz w:val="24"/>
        </w:rPr>
      </w:pPr>
      <w:r>
        <w:rPr>
          <w:rStyle w:val="Style_1_ch"/>
          <w:color w:val="111111"/>
          <w:sz w:val="24"/>
        </w:rPr>
        <w:t>тел</w:t>
      </w:r>
      <w:r>
        <w:rPr>
          <w:rStyle w:val="Style_1_ch"/>
          <w:color w:val="111111"/>
          <w:sz w:val="24"/>
        </w:rPr>
        <w:t xml:space="preserve"> +7 (8442) 58-10-14</w:t>
      </w:r>
    </w:p>
    <w:p w14:paraId="48000000">
      <w:pPr>
        <w:pStyle w:val="Style_2"/>
        <w:spacing w:after="0" w:before="0"/>
        <w:ind/>
        <w:jc w:val="center"/>
        <w:rPr>
          <w:color w:val="111111"/>
          <w:sz w:val="24"/>
        </w:rPr>
      </w:pPr>
      <w:r>
        <w:rPr>
          <w:rStyle w:val="Style_1_ch"/>
          <w:color w:val="111111"/>
          <w:sz w:val="24"/>
        </w:rPr>
        <w:t>e-mail: dou290@volgadmin.ru</w:t>
      </w:r>
    </w:p>
    <w:p w14:paraId="49000000">
      <w:pPr>
        <w:rPr>
          <w:sz w:val="24"/>
        </w:rPr>
      </w:pPr>
    </w:p>
    <w:p w14:paraId="4A000000">
      <w:pPr>
        <w:ind/>
        <w:jc w:val="center"/>
        <w:rPr>
          <w:rFonts w:ascii="Times New Roman" w:hAnsi="Times New Roman"/>
          <w:b w:val="1"/>
          <w:sz w:val="24"/>
        </w:rPr>
      </w:pPr>
      <w:r>
        <w:rPr>
          <w:rFonts w:ascii="Times New Roman" w:hAnsi="Times New Roman"/>
          <w:b w:val="1"/>
          <w:sz w:val="24"/>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4B000000">
      <w:pPr>
        <w:spacing w:after="0" w:line="240" w:lineRule="auto"/>
        <w:ind/>
        <w:jc w:val="both"/>
        <w:rPr>
          <w:rFonts w:ascii="Times New Roman" w:hAnsi="Times New Roman"/>
          <w:sz w:val="24"/>
        </w:rPr>
      </w:pPr>
      <w:r>
        <w:rPr>
          <w:rFonts w:ascii="Times New Roman" w:hAnsi="Times New Roman"/>
          <w:sz w:val="24"/>
        </w:rPr>
        <w:t>Органы управления образовательной организацией осуществляют свою деятельность по адресу:</w:t>
      </w:r>
    </w:p>
    <w:p w14:paraId="4C000000">
      <w:pPr>
        <w:spacing w:after="0" w:line="240" w:lineRule="auto"/>
        <w:ind/>
        <w:jc w:val="both"/>
        <w:rPr>
          <w:rFonts w:ascii="Times New Roman" w:hAnsi="Times New Roman"/>
          <w:sz w:val="24"/>
        </w:rPr>
      </w:pPr>
      <w:r>
        <w:rPr>
          <w:rFonts w:ascii="Times New Roman" w:hAnsi="Times New Roman"/>
          <w:sz w:val="24"/>
        </w:rPr>
        <w:t>400075, Волгоградская область, г. Волгоград, ул. Краснополянская, 24а</w:t>
      </w:r>
    </w:p>
    <w:p w14:paraId="4D000000">
      <w:pPr>
        <w:spacing w:after="0" w:line="240" w:lineRule="auto"/>
        <w:ind/>
        <w:jc w:val="both"/>
        <w:rPr>
          <w:rFonts w:ascii="Times New Roman" w:hAnsi="Times New Roman"/>
          <w:sz w:val="24"/>
        </w:rPr>
      </w:pPr>
    </w:p>
    <w:p w14:paraId="4E000000">
      <w:pPr>
        <w:spacing w:after="0" w:line="240" w:lineRule="auto"/>
        <w:ind/>
        <w:jc w:val="both"/>
        <w:rPr>
          <w:rFonts w:ascii="Times New Roman" w:hAnsi="Times New Roman"/>
          <w:b w:val="1"/>
          <w:sz w:val="24"/>
        </w:rPr>
      </w:pPr>
      <w:r>
        <w:rPr>
          <w:rFonts w:ascii="Times New Roman" w:hAnsi="Times New Roman"/>
          <w:b w:val="1"/>
          <w:sz w:val="24"/>
        </w:rPr>
        <w:t>В муниципальном дошкольном образовательном учреждении «Детский сад № 290 Дзержинского района Волгограда»</w:t>
      </w:r>
      <w:r>
        <w:rPr>
          <w:rFonts w:ascii="Times New Roman" w:hAnsi="Times New Roman"/>
          <w:b w:val="1"/>
          <w:sz w:val="24"/>
        </w:rPr>
        <w:t xml:space="preserve"> структурных подразделений нет.</w:t>
      </w:r>
    </w:p>
    <w:p w14:paraId="4F000000">
      <w:pPr>
        <w:rPr>
          <w:rFonts w:ascii="Times New Roman" w:hAnsi="Times New Roman"/>
          <w:b w:val="1"/>
          <w:sz w:val="24"/>
        </w:rPr>
      </w:pPr>
    </w:p>
    <w:p w14:paraId="50000000">
      <w:pPr>
        <w:ind w:firstLine="708" w:left="0"/>
        <w:jc w:val="center"/>
        <w:rPr>
          <w:rFonts w:ascii="Times New Roman" w:hAnsi="Times New Roman"/>
          <w:b w:val="1"/>
          <w:sz w:val="24"/>
        </w:rPr>
      </w:pPr>
      <w:r>
        <w:rPr>
          <w:rFonts w:ascii="Times New Roman" w:hAnsi="Times New Roman"/>
          <w:b w:val="1"/>
          <w:sz w:val="24"/>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51000000">
      <w:pPr>
        <w:spacing w:after="0" w:line="240" w:lineRule="auto"/>
        <w:ind/>
        <w:jc w:val="both"/>
        <w:rPr>
          <w:rFonts w:ascii="Times New Roman" w:hAnsi="Times New Roman"/>
          <w:sz w:val="24"/>
        </w:rPr>
      </w:pPr>
      <w:r>
        <w:rPr>
          <w:rFonts w:ascii="Times New Roman" w:hAnsi="Times New Roman"/>
          <w:sz w:val="24"/>
        </w:rPr>
        <w:t>Органы управления образовательной организацией собственного сайта не имеют.</w:t>
      </w:r>
    </w:p>
    <w:p w14:paraId="52000000">
      <w:pPr>
        <w:spacing w:after="0" w:line="240" w:lineRule="auto"/>
        <w:ind w:firstLine="709" w:left="0"/>
        <w:jc w:val="both"/>
        <w:rPr>
          <w:rFonts w:ascii="Times New Roman" w:hAnsi="Times New Roman"/>
          <w:sz w:val="24"/>
        </w:rPr>
      </w:pPr>
    </w:p>
    <w:p w14:paraId="53000000">
      <w:pPr>
        <w:spacing w:after="0" w:line="240" w:lineRule="auto"/>
        <w:ind/>
        <w:jc w:val="both"/>
        <w:rPr>
          <w:rFonts w:ascii="Times New Roman" w:hAnsi="Times New Roman"/>
          <w:b w:val="1"/>
          <w:sz w:val="24"/>
        </w:rPr>
      </w:pPr>
      <w:r>
        <w:rPr>
          <w:rFonts w:ascii="Times New Roman" w:hAnsi="Times New Roman"/>
          <w:b w:val="1"/>
          <w:sz w:val="24"/>
        </w:rPr>
        <w:t>В муниципальном дошкольном образовательном учреждении «Детский сад № 290 Дзержинского района Волгограда» структурных подразделений нет.</w:t>
      </w:r>
    </w:p>
    <w:p w14:paraId="54000000">
      <w:pPr>
        <w:ind w:firstLine="708" w:left="0"/>
        <w:jc w:val="center"/>
        <w:rPr>
          <w:rFonts w:ascii="Times New Roman" w:hAnsi="Times New Roman"/>
          <w:b w:val="1"/>
          <w:sz w:val="24"/>
        </w:rPr>
      </w:pPr>
    </w:p>
    <w:p w14:paraId="55000000">
      <w:pPr>
        <w:ind w:firstLine="708" w:left="0"/>
        <w:jc w:val="center"/>
        <w:rPr>
          <w:rFonts w:ascii="Times New Roman" w:hAnsi="Times New Roman"/>
          <w:b w:val="1"/>
          <w:sz w:val="24"/>
        </w:rPr>
      </w:pPr>
      <w:r>
        <w:rPr>
          <w:rFonts w:ascii="Times New Roman" w:hAnsi="Times New Roman"/>
          <w:b w:val="1"/>
          <w:sz w:val="24"/>
        </w:rPr>
        <w:t>ОБ АДРЕСАХ ЭЛЕКТРОННОЙ ПОЧТЫ СТРУКТУРНЫХ ПОДРАЗДЕЛЕНИЙ (ОРГАНОВ УПРАВЛЕНИЯ) ОБРАЗОВАТЕЛЬНОЙ ОРГАНИЗАЦИИ (ПРИ НАЛИЧИИ ЭЛЕКТРОННОЙ ПОЧТЫ)</w:t>
      </w:r>
    </w:p>
    <w:p w14:paraId="56000000">
      <w:pPr>
        <w:spacing w:after="0" w:line="240" w:lineRule="auto"/>
        <w:ind w:firstLine="709" w:left="0"/>
        <w:jc w:val="both"/>
        <w:rPr>
          <w:rFonts w:ascii="Times New Roman" w:hAnsi="Times New Roman"/>
          <w:sz w:val="24"/>
        </w:rPr>
      </w:pPr>
      <w:r>
        <w:rPr>
          <w:rFonts w:ascii="Times New Roman" w:hAnsi="Times New Roman"/>
          <w:sz w:val="24"/>
        </w:rPr>
        <w:t>Органы управления образовательной организацией</w:t>
      </w:r>
      <w:r>
        <w:rPr>
          <w:rFonts w:ascii="Times New Roman" w:hAnsi="Times New Roman"/>
          <w:sz w:val="24"/>
        </w:rPr>
        <w:t xml:space="preserve"> </w:t>
      </w:r>
      <w:r>
        <w:rPr>
          <w:rFonts w:ascii="Times New Roman" w:hAnsi="Times New Roman"/>
          <w:sz w:val="24"/>
        </w:rPr>
        <w:t>используют электронную почту детского сада:</w:t>
      </w:r>
      <w:r>
        <w:rPr>
          <w:sz w:val="24"/>
        </w:rPr>
        <w:t xml:space="preserve"> </w:t>
      </w:r>
      <w:r>
        <w:rPr>
          <w:rStyle w:val="Style_3_ch"/>
          <w:rFonts w:ascii="Times New Roman" w:hAnsi="Times New Roman"/>
          <w:sz w:val="24"/>
        </w:rPr>
        <w:fldChar w:fldCharType="begin"/>
      </w:r>
      <w:r>
        <w:rPr>
          <w:rStyle w:val="Style_3_ch"/>
          <w:rFonts w:ascii="Times New Roman" w:hAnsi="Times New Roman"/>
          <w:sz w:val="24"/>
        </w:rPr>
        <w:instrText>HYPERLINK "mailto:dou290@volgadmin.ru"</w:instrText>
      </w:r>
      <w:r>
        <w:rPr>
          <w:rStyle w:val="Style_3_ch"/>
          <w:rFonts w:ascii="Times New Roman" w:hAnsi="Times New Roman"/>
          <w:sz w:val="24"/>
        </w:rPr>
        <w:fldChar w:fldCharType="separate"/>
      </w:r>
      <w:r>
        <w:rPr>
          <w:rStyle w:val="Style_3_ch"/>
          <w:rFonts w:ascii="Times New Roman" w:hAnsi="Times New Roman"/>
          <w:sz w:val="24"/>
        </w:rPr>
        <w:t>dou290@volgadmin.ru</w:t>
      </w:r>
      <w:r>
        <w:rPr>
          <w:rStyle w:val="Style_3_ch"/>
          <w:rFonts w:ascii="Times New Roman" w:hAnsi="Times New Roman"/>
          <w:sz w:val="24"/>
        </w:rPr>
        <w:fldChar w:fldCharType="end"/>
      </w:r>
      <w:r>
        <w:rPr>
          <w:rFonts w:ascii="Times New Roman" w:hAnsi="Times New Roman"/>
          <w:sz w:val="24"/>
        </w:rPr>
        <w:t xml:space="preserve"> </w:t>
      </w:r>
    </w:p>
    <w:p w14:paraId="57000000">
      <w:pPr>
        <w:spacing w:after="0" w:line="240" w:lineRule="auto"/>
        <w:ind w:firstLine="709" w:left="0"/>
        <w:jc w:val="both"/>
        <w:rPr>
          <w:rFonts w:ascii="Times New Roman" w:hAnsi="Times New Roman"/>
          <w:sz w:val="24"/>
        </w:rPr>
      </w:pPr>
    </w:p>
    <w:p w14:paraId="58000000">
      <w:pPr>
        <w:rPr>
          <w:rFonts w:ascii="Times New Roman" w:hAnsi="Times New Roman"/>
          <w:b w:val="1"/>
          <w:sz w:val="24"/>
        </w:rPr>
      </w:pPr>
      <w:r>
        <w:rPr>
          <w:rFonts w:ascii="Times New Roman" w:hAnsi="Times New Roman"/>
          <w:b w:val="1"/>
          <w:sz w:val="24"/>
        </w:rPr>
        <w:t>В муниципальном дошкольном образовательном учреждении «Детский сад № 290 Дзержинского района Волгограда» структурных подразделений нет.</w:t>
      </w:r>
    </w:p>
    <w:p w14:paraId="59000000">
      <w:pPr>
        <w:spacing w:after="0" w:line="240" w:lineRule="auto"/>
        <w:ind/>
        <w:jc w:val="both"/>
        <w:rPr>
          <w:rFonts w:ascii="Times New Roman" w:hAnsi="Times New Roman"/>
          <w:sz w:val="24"/>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Unresolved Mention"/>
    <w:basedOn w:val="Style_10"/>
    <w:link w:val="Style_9_ch"/>
    <w:rPr>
      <w:color w:val="605E5C"/>
      <w:shd w:fill="E1DFDD" w:val="clear"/>
    </w:rPr>
  </w:style>
  <w:style w:styleId="Style_9_ch" w:type="character">
    <w:name w:val="Unresolved Mention"/>
    <w:basedOn w:val="Style_10_ch"/>
    <w:link w:val="Style_9"/>
    <w:rPr>
      <w:color w:val="605E5C"/>
      <w:shd w:fill="E1DFDD" w:val="clear"/>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4"/>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has-text-align-center"/>
    <w:basedOn w:val="Style_4"/>
    <w:link w:val="Style_13_ch"/>
    <w:pPr>
      <w:spacing w:afterAutospacing="on" w:beforeAutospacing="on" w:line="240" w:lineRule="auto"/>
      <w:ind/>
    </w:pPr>
    <w:rPr>
      <w:rFonts w:ascii="Times New Roman" w:hAnsi="Times New Roman"/>
      <w:sz w:val="24"/>
    </w:rPr>
  </w:style>
  <w:style w:styleId="Style_13_ch" w:type="character">
    <w:name w:val="has-text-align-center"/>
    <w:basedOn w:val="Style_4_ch"/>
    <w:link w:val="Style_13"/>
    <w:rPr>
      <w:rFonts w:ascii="Times New Roman" w:hAnsi="Times New Roman"/>
      <w:sz w:val="24"/>
    </w:rPr>
  </w:style>
  <w:style w:styleId="Style_2" w:type="paragraph">
    <w:name w:val="Normal (Web)"/>
    <w:basedOn w:val="Style_4"/>
    <w:link w:val="Style_2_ch"/>
    <w:pPr>
      <w:spacing w:afterAutospacing="on" w:beforeAutospacing="on" w:line="240" w:lineRule="auto"/>
      <w:ind/>
    </w:pPr>
    <w:rPr>
      <w:rFonts w:ascii="Times New Roman" w:hAnsi="Times New Roman"/>
      <w:sz w:val="24"/>
    </w:rPr>
  </w:style>
  <w:style w:styleId="Style_2_ch" w:type="character">
    <w:name w:val="Normal (Web)"/>
    <w:basedOn w:val="Style_4_ch"/>
    <w:link w:val="Style_2"/>
    <w:rPr>
      <w:rFonts w:ascii="Times New Roman" w:hAnsi="Times New Roman"/>
      <w:sz w:val="24"/>
    </w:rPr>
  </w:style>
  <w:style w:styleId="Style_14" w:type="paragraph">
    <w:name w:val="toc 3"/>
    <w:next w:val="Style_4"/>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Emphasis"/>
    <w:basedOn w:val="Style_10"/>
    <w:link w:val="Style_15_ch"/>
    <w:rPr>
      <w:i w:val="1"/>
    </w:rPr>
  </w:style>
  <w:style w:styleId="Style_15_ch" w:type="character">
    <w:name w:val="Emphasis"/>
    <w:basedOn w:val="Style_10_ch"/>
    <w:link w:val="Style_15"/>
    <w:rPr>
      <w:i w:val="1"/>
    </w:rPr>
  </w:style>
  <w:style w:styleId="Style_16" w:type="paragraph">
    <w:name w:val="heading 5"/>
    <w:next w:val="Style_4"/>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0" w:type="paragraph">
    <w:name w:val="Default Paragraph Font"/>
    <w:link w:val="Style_10_ch"/>
  </w:style>
  <w:style w:styleId="Style_10_ch" w:type="character">
    <w:name w:val="Default Paragraph Font"/>
    <w:link w:val="Style_10"/>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3" w:type="paragraph">
    <w:name w:val="Hyperlink"/>
    <w:basedOn w:val="Style_10"/>
    <w:link w:val="Style_3_ch"/>
    <w:rPr>
      <w:color w:val="0000FF"/>
      <w:u w:val="single"/>
    </w:rPr>
  </w:style>
  <w:style w:styleId="Style_3_ch" w:type="character">
    <w:name w:val="Hyperlink"/>
    <w:basedOn w:val="Style_10_ch"/>
    <w:link w:val="Style_3"/>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4"/>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4"/>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4"/>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1" w:type="paragraph">
    <w:name w:val="Strong"/>
    <w:basedOn w:val="Style_10"/>
    <w:link w:val="Style_1_ch"/>
    <w:rPr>
      <w:b w:val="1"/>
    </w:rPr>
  </w:style>
  <w:style w:styleId="Style_1_ch" w:type="character">
    <w:name w:val="Strong"/>
    <w:basedOn w:val="Style_10_ch"/>
    <w:link w:val="Style_1"/>
    <w:rPr>
      <w:b w:val="1"/>
    </w:rPr>
  </w:style>
  <w:style w:styleId="Style_24" w:type="paragraph">
    <w:name w:val="Subtitle"/>
    <w:next w:val="Style_4"/>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4"/>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4"/>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4"/>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2024-05-22T15:13:06Z</dcterms:modified>
</cp:coreProperties>
</file>